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4BDC5" w14:textId="77777777" w:rsidR="00EA284A" w:rsidRPr="00426BA5" w:rsidRDefault="00EA284A" w:rsidP="00EA284A">
      <w:pPr>
        <w:tabs>
          <w:tab w:val="left" w:pos="2977"/>
        </w:tabs>
        <w:jc w:val="center"/>
        <w:rPr>
          <w:rFonts w:cstheme="minorHAnsi"/>
          <w:b/>
        </w:rPr>
      </w:pPr>
      <w:r w:rsidRPr="00426BA5">
        <w:rPr>
          <w:rFonts w:cstheme="minorHAnsi"/>
          <w:b/>
        </w:rPr>
        <w:t>JOB DESCRIPTION</w:t>
      </w:r>
    </w:p>
    <w:p w14:paraId="11C0F1DB" w14:textId="77777777" w:rsidR="00EA284A" w:rsidRPr="00426BA5" w:rsidRDefault="00EA284A" w:rsidP="00EA284A">
      <w:pPr>
        <w:tabs>
          <w:tab w:val="left" w:pos="2977"/>
        </w:tabs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776938" w:rsidRPr="00060AA6" w14:paraId="0DB35252" w14:textId="77777777" w:rsidTr="00A633BD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20B1662" w14:textId="77777777" w:rsidR="00EA284A" w:rsidRPr="00060AA6" w:rsidRDefault="00EA284A" w:rsidP="00A633BD">
            <w:pPr>
              <w:tabs>
                <w:tab w:val="left" w:pos="2977"/>
              </w:tabs>
              <w:rPr>
                <w:rFonts w:cstheme="minorHAnsi"/>
                <w:b/>
              </w:rPr>
            </w:pPr>
            <w:r w:rsidRPr="00060AA6">
              <w:rPr>
                <w:rFonts w:cstheme="minorHAnsi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6E666D70" w14:textId="03317477" w:rsidR="00EA284A" w:rsidRPr="00060AA6" w:rsidRDefault="00776938" w:rsidP="00A633BD">
            <w:pPr>
              <w:tabs>
                <w:tab w:val="left" w:pos="2977"/>
              </w:tabs>
              <w:rPr>
                <w:rFonts w:cstheme="minorHAnsi"/>
              </w:rPr>
            </w:pPr>
            <w:r w:rsidRPr="00060AA6">
              <w:rPr>
                <w:rFonts w:cstheme="minorHAnsi"/>
                <w:w w:val="105"/>
              </w:rPr>
              <w:t>Day</w:t>
            </w:r>
            <w:r w:rsidRPr="00060AA6">
              <w:rPr>
                <w:rFonts w:cstheme="minorHAnsi"/>
                <w:spacing w:val="-9"/>
                <w:w w:val="105"/>
              </w:rPr>
              <w:t xml:space="preserve"> </w:t>
            </w:r>
            <w:r w:rsidRPr="00060AA6">
              <w:rPr>
                <w:rFonts w:cstheme="minorHAnsi"/>
                <w:w w:val="105"/>
              </w:rPr>
              <w:t>Matron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6A815899" w14:textId="77777777" w:rsidR="00EA284A" w:rsidRPr="00060AA6" w:rsidRDefault="00EA284A" w:rsidP="00A633BD">
            <w:pPr>
              <w:tabs>
                <w:tab w:val="left" w:pos="2977"/>
              </w:tabs>
              <w:rPr>
                <w:rFonts w:cstheme="minorHAnsi"/>
                <w:b/>
              </w:rPr>
            </w:pPr>
            <w:r w:rsidRPr="00060AA6">
              <w:rPr>
                <w:rFonts w:cstheme="minorHAnsi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7F30C99C" w14:textId="4739A0B6" w:rsidR="00EA284A" w:rsidRPr="00060AA6" w:rsidRDefault="001B4162" w:rsidP="00A633BD">
            <w:pPr>
              <w:tabs>
                <w:tab w:val="left" w:pos="2977"/>
              </w:tabs>
              <w:rPr>
                <w:rFonts w:cstheme="minorHAnsi"/>
              </w:rPr>
            </w:pPr>
            <w:r w:rsidRPr="00060AA6">
              <w:rPr>
                <w:rFonts w:cstheme="minorHAnsi"/>
              </w:rPr>
              <w:t>Residential</w:t>
            </w:r>
            <w:r w:rsidR="00776938" w:rsidRPr="00060AA6">
              <w:rPr>
                <w:rFonts w:cstheme="minorHAnsi"/>
              </w:rPr>
              <w:t xml:space="preserve"> team</w:t>
            </w:r>
          </w:p>
        </w:tc>
      </w:tr>
      <w:tr w:rsidR="00776938" w:rsidRPr="00060AA6" w14:paraId="39A447D6" w14:textId="77777777" w:rsidTr="00A633BD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369D5F4" w14:textId="77777777" w:rsidR="00EA284A" w:rsidRPr="00060AA6" w:rsidRDefault="00EA284A" w:rsidP="00A633BD">
            <w:pPr>
              <w:tabs>
                <w:tab w:val="left" w:pos="2977"/>
              </w:tabs>
              <w:rPr>
                <w:rFonts w:cstheme="minorHAnsi"/>
                <w:b/>
              </w:rPr>
            </w:pPr>
            <w:r w:rsidRPr="00060AA6">
              <w:rPr>
                <w:rFonts w:cstheme="minorHAnsi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7E41B406" w14:textId="6DD0C535" w:rsidR="00EA284A" w:rsidRPr="00060AA6" w:rsidRDefault="00776938" w:rsidP="00A633BD">
            <w:pPr>
              <w:tabs>
                <w:tab w:val="left" w:pos="2977"/>
              </w:tabs>
              <w:rPr>
                <w:rFonts w:cstheme="minorHAnsi"/>
                <w:i/>
              </w:rPr>
            </w:pPr>
            <w:r w:rsidRPr="00060AA6">
              <w:rPr>
                <w:rFonts w:cstheme="minorHAnsi"/>
                <w:w w:val="105"/>
              </w:rPr>
              <w:t>08:30</w:t>
            </w:r>
            <w:r w:rsidRPr="00060AA6">
              <w:rPr>
                <w:rFonts w:cstheme="minorHAnsi"/>
                <w:spacing w:val="-13"/>
                <w:w w:val="105"/>
              </w:rPr>
              <w:t xml:space="preserve"> </w:t>
            </w:r>
            <w:r w:rsidRPr="00060AA6">
              <w:rPr>
                <w:rFonts w:cstheme="minorHAnsi"/>
                <w:w w:val="105"/>
              </w:rPr>
              <w:t>-</w:t>
            </w:r>
            <w:r w:rsidRPr="00060AA6">
              <w:rPr>
                <w:rFonts w:cstheme="minorHAnsi"/>
                <w:spacing w:val="26"/>
                <w:w w:val="105"/>
              </w:rPr>
              <w:t xml:space="preserve"> </w:t>
            </w:r>
            <w:r w:rsidRPr="00060AA6">
              <w:rPr>
                <w:rFonts w:cstheme="minorHAnsi"/>
                <w:w w:val="105"/>
              </w:rPr>
              <w:t>16:30</w:t>
            </w:r>
            <w:r w:rsidRPr="00060AA6">
              <w:rPr>
                <w:rFonts w:cstheme="minorHAnsi"/>
                <w:spacing w:val="-5"/>
                <w:w w:val="105"/>
              </w:rPr>
              <w:t xml:space="preserve"> </w:t>
            </w:r>
            <w:r w:rsidRPr="00060AA6">
              <w:rPr>
                <w:rFonts w:cstheme="minorHAnsi"/>
                <w:w w:val="105"/>
              </w:rPr>
              <w:t>Monday</w:t>
            </w:r>
            <w:r w:rsidRPr="00060AA6">
              <w:rPr>
                <w:rFonts w:cstheme="minorHAnsi"/>
                <w:spacing w:val="-1"/>
                <w:w w:val="105"/>
              </w:rPr>
              <w:t xml:space="preserve"> </w:t>
            </w:r>
            <w:r w:rsidRPr="00060AA6">
              <w:rPr>
                <w:rFonts w:cstheme="minorHAnsi"/>
                <w:w w:val="105"/>
              </w:rPr>
              <w:t>to</w:t>
            </w:r>
            <w:r w:rsidRPr="00060AA6">
              <w:rPr>
                <w:rFonts w:cstheme="minorHAnsi"/>
                <w:spacing w:val="4"/>
                <w:w w:val="105"/>
              </w:rPr>
              <w:t xml:space="preserve"> </w:t>
            </w:r>
            <w:r w:rsidRPr="00060AA6">
              <w:rPr>
                <w:rFonts w:cstheme="minorHAnsi"/>
                <w:w w:val="105"/>
              </w:rPr>
              <w:t>Friday</w:t>
            </w:r>
            <w:r w:rsidRPr="00060AA6">
              <w:rPr>
                <w:rFonts w:cstheme="minorHAnsi"/>
                <w:spacing w:val="1"/>
                <w:w w:val="105"/>
              </w:rPr>
              <w:t xml:space="preserve"> </w:t>
            </w:r>
            <w:r w:rsidRPr="00060AA6">
              <w:rPr>
                <w:rFonts w:cstheme="minorHAnsi"/>
                <w:w w:val="105"/>
              </w:rPr>
              <w:t>(Term</w:t>
            </w:r>
            <w:r w:rsidRPr="00060AA6">
              <w:rPr>
                <w:rFonts w:cstheme="minorHAnsi"/>
                <w:spacing w:val="-7"/>
                <w:w w:val="105"/>
              </w:rPr>
              <w:t xml:space="preserve"> </w:t>
            </w:r>
            <w:r w:rsidRPr="00060AA6">
              <w:rPr>
                <w:rFonts w:cstheme="minorHAnsi"/>
                <w:w w:val="105"/>
              </w:rPr>
              <w:t>time</w:t>
            </w:r>
            <w:r w:rsidRPr="00060AA6">
              <w:rPr>
                <w:rFonts w:cstheme="minorHAnsi"/>
                <w:spacing w:val="-10"/>
                <w:w w:val="105"/>
              </w:rPr>
              <w:t xml:space="preserve"> </w:t>
            </w:r>
            <w:r w:rsidRPr="00060AA6">
              <w:rPr>
                <w:rFonts w:cstheme="minorHAnsi"/>
                <w:w w:val="105"/>
              </w:rPr>
              <w:t xml:space="preserve">only), </w:t>
            </w:r>
            <w:r w:rsidR="00CC0F8E">
              <w:rPr>
                <w:rFonts w:cstheme="minorHAnsi"/>
                <w:w w:val="105"/>
              </w:rPr>
              <w:t>one-year</w:t>
            </w:r>
            <w:r w:rsidR="00F35304">
              <w:rPr>
                <w:rFonts w:cstheme="minorHAnsi"/>
                <w:w w:val="105"/>
              </w:rPr>
              <w:t xml:space="preserve"> </w:t>
            </w:r>
            <w:r w:rsidR="00080C79" w:rsidRPr="00060AA6">
              <w:rPr>
                <w:rFonts w:cstheme="minorHAnsi"/>
                <w:w w:val="105"/>
              </w:rPr>
              <w:t>fixed term contract</w:t>
            </w:r>
            <w:r w:rsidR="00F35304">
              <w:rPr>
                <w:rFonts w:cstheme="minorHAnsi"/>
                <w:w w:val="105"/>
              </w:rPr>
              <w:t>.</w:t>
            </w:r>
            <w:r w:rsidR="00B44B49">
              <w:rPr>
                <w:rFonts w:cstheme="minorHAnsi"/>
                <w:w w:val="105"/>
              </w:rPr>
              <w:t xml:space="preserve">  Job share considered.</w:t>
            </w:r>
          </w:p>
        </w:tc>
      </w:tr>
      <w:tr w:rsidR="00776938" w:rsidRPr="00060AA6" w14:paraId="3ABCBE48" w14:textId="77777777" w:rsidTr="00A633BD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E64A7BE" w14:textId="77777777" w:rsidR="00EA284A" w:rsidRPr="00060AA6" w:rsidRDefault="00EA284A" w:rsidP="00A633BD">
            <w:pPr>
              <w:tabs>
                <w:tab w:val="left" w:pos="2977"/>
              </w:tabs>
              <w:jc w:val="both"/>
              <w:rPr>
                <w:rFonts w:cstheme="minorHAnsi"/>
                <w:b/>
              </w:rPr>
            </w:pPr>
            <w:r w:rsidRPr="00060AA6">
              <w:rPr>
                <w:rFonts w:cstheme="minorHAnsi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26841D69" w14:textId="130BE1CD" w:rsidR="00EA284A" w:rsidRPr="00060AA6" w:rsidRDefault="001B4162" w:rsidP="00A633BD">
            <w:pPr>
              <w:tabs>
                <w:tab w:val="left" w:pos="2977"/>
              </w:tabs>
              <w:rPr>
                <w:rFonts w:cstheme="minorHAnsi"/>
              </w:rPr>
            </w:pPr>
            <w:r w:rsidRPr="00060AA6">
              <w:rPr>
                <w:rFonts w:cstheme="minorHAnsi"/>
              </w:rPr>
              <w:t xml:space="preserve">Head of </w:t>
            </w:r>
            <w:r w:rsidR="00776938" w:rsidRPr="00060AA6">
              <w:rPr>
                <w:rFonts w:cstheme="minorHAnsi"/>
              </w:rPr>
              <w:t>Sixth Form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5690283" w14:textId="77777777" w:rsidR="00EA284A" w:rsidRPr="00060AA6" w:rsidRDefault="00EA284A" w:rsidP="00A633BD">
            <w:pPr>
              <w:tabs>
                <w:tab w:val="left" w:pos="2977"/>
              </w:tabs>
              <w:rPr>
                <w:rFonts w:cstheme="minorHAnsi"/>
                <w:b/>
              </w:rPr>
            </w:pPr>
            <w:r w:rsidRPr="00060AA6">
              <w:rPr>
                <w:rFonts w:cstheme="minorHAnsi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18922C5E" w14:textId="03DD90D9" w:rsidR="00EA284A" w:rsidRPr="00060AA6" w:rsidRDefault="00776938" w:rsidP="00CA7D69">
            <w:pPr>
              <w:tabs>
                <w:tab w:val="left" w:pos="2977"/>
              </w:tabs>
              <w:rPr>
                <w:rFonts w:cstheme="minorHAnsi"/>
              </w:rPr>
            </w:pPr>
            <w:r w:rsidRPr="00060AA6">
              <w:rPr>
                <w:rFonts w:cstheme="minorHAnsi"/>
              </w:rPr>
              <w:t>N/A</w:t>
            </w:r>
            <w:r w:rsidR="001B4162" w:rsidRPr="00060AA6">
              <w:rPr>
                <w:rFonts w:cstheme="minorHAnsi"/>
              </w:rPr>
              <w:t xml:space="preserve"> </w:t>
            </w:r>
          </w:p>
        </w:tc>
      </w:tr>
    </w:tbl>
    <w:p w14:paraId="75DCA978" w14:textId="77777777" w:rsidR="00EA284A" w:rsidRPr="00060AA6" w:rsidRDefault="00EA284A" w:rsidP="00EA284A">
      <w:pPr>
        <w:tabs>
          <w:tab w:val="left" w:pos="2977"/>
        </w:tabs>
        <w:jc w:val="center"/>
        <w:rPr>
          <w:rFonts w:cstheme="minorHAnsi"/>
          <w:b/>
        </w:rPr>
      </w:pPr>
    </w:p>
    <w:p w14:paraId="2D5E4E37" w14:textId="77777777" w:rsidR="00A33E12" w:rsidRPr="00060AA6" w:rsidRDefault="00EA284A" w:rsidP="00A33E12">
      <w:pPr>
        <w:tabs>
          <w:tab w:val="left" w:pos="2977"/>
        </w:tabs>
        <w:jc w:val="both"/>
        <w:rPr>
          <w:rFonts w:cstheme="minorHAnsi"/>
          <w:b/>
        </w:rPr>
      </w:pPr>
      <w:r w:rsidRPr="00060AA6">
        <w:rPr>
          <w:rFonts w:cstheme="minorHAnsi"/>
          <w:b/>
        </w:rPr>
        <w:t>Summary of Role</w:t>
      </w:r>
    </w:p>
    <w:p w14:paraId="74DF00E8" w14:textId="517533C9" w:rsidR="00776938" w:rsidRPr="00060AA6" w:rsidRDefault="00776938" w:rsidP="00776938">
      <w:pPr>
        <w:pStyle w:val="BodyText"/>
        <w:spacing w:before="44"/>
        <w:ind w:right="709"/>
        <w:rPr>
          <w:rFonts w:asciiTheme="minorHAnsi" w:hAnsiTheme="minorHAnsi" w:cstheme="minorHAnsi"/>
          <w:b w:val="0"/>
          <w:bCs/>
          <w:szCs w:val="22"/>
        </w:rPr>
      </w:pPr>
      <w:r w:rsidRPr="00060AA6">
        <w:rPr>
          <w:rFonts w:asciiTheme="minorHAnsi" w:hAnsiTheme="minorHAnsi" w:cstheme="minorHAnsi"/>
          <w:b w:val="0"/>
          <w:bCs/>
          <w:szCs w:val="22"/>
        </w:rPr>
        <w:t>The</w:t>
      </w:r>
      <w:r w:rsidRPr="00060AA6">
        <w:rPr>
          <w:rFonts w:asciiTheme="minorHAnsi" w:hAnsiTheme="minorHAnsi" w:cstheme="minorHAnsi"/>
          <w:b w:val="0"/>
          <w:bCs/>
          <w:spacing w:val="2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Sixth</w:t>
      </w:r>
      <w:r w:rsidRPr="00060AA6">
        <w:rPr>
          <w:rFonts w:asciiTheme="minorHAnsi" w:hAnsiTheme="minorHAnsi" w:cstheme="minorHAnsi"/>
          <w:b w:val="0"/>
          <w:bCs/>
          <w:spacing w:val="5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Form</w:t>
      </w:r>
      <w:r w:rsidRPr="00060AA6">
        <w:rPr>
          <w:rFonts w:asciiTheme="minorHAnsi" w:hAnsiTheme="minorHAnsi" w:cstheme="minorHAnsi"/>
          <w:b w:val="0"/>
          <w:bCs/>
          <w:spacing w:val="6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Day</w:t>
      </w:r>
      <w:r w:rsidRPr="00060AA6">
        <w:rPr>
          <w:rFonts w:asciiTheme="minorHAnsi" w:hAnsiTheme="minorHAnsi" w:cstheme="minorHAnsi"/>
          <w:b w:val="0"/>
          <w:bCs/>
          <w:spacing w:val="9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Matron</w:t>
      </w:r>
      <w:r w:rsidRPr="00060AA6">
        <w:rPr>
          <w:rFonts w:asciiTheme="minorHAnsi" w:hAnsiTheme="minorHAnsi" w:cstheme="minorHAnsi"/>
          <w:b w:val="0"/>
          <w:bCs/>
          <w:spacing w:val="5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will</w:t>
      </w:r>
      <w:r w:rsidRPr="00060AA6">
        <w:rPr>
          <w:rFonts w:asciiTheme="minorHAnsi" w:hAnsiTheme="minorHAnsi" w:cstheme="minorHAnsi"/>
          <w:b w:val="0"/>
          <w:bCs/>
          <w:spacing w:val="-3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be</w:t>
      </w:r>
      <w:r w:rsidRPr="00060AA6">
        <w:rPr>
          <w:rFonts w:asciiTheme="minorHAnsi" w:hAnsiTheme="minorHAnsi" w:cstheme="minorHAnsi"/>
          <w:b w:val="0"/>
          <w:bCs/>
          <w:spacing w:val="9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part</w:t>
      </w:r>
      <w:r w:rsidRPr="00060AA6">
        <w:rPr>
          <w:rFonts w:asciiTheme="minorHAnsi" w:hAnsiTheme="minorHAnsi" w:cstheme="minorHAnsi"/>
          <w:b w:val="0"/>
          <w:bCs/>
          <w:spacing w:val="10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of</w:t>
      </w:r>
      <w:r w:rsidRPr="00060AA6">
        <w:rPr>
          <w:rFonts w:asciiTheme="minorHAnsi" w:hAnsiTheme="minorHAnsi" w:cstheme="minorHAnsi"/>
          <w:b w:val="0"/>
          <w:bCs/>
          <w:spacing w:val="-3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the</w:t>
      </w:r>
      <w:r w:rsidRPr="00060AA6">
        <w:rPr>
          <w:rFonts w:asciiTheme="minorHAnsi" w:hAnsiTheme="minorHAnsi" w:cstheme="minorHAnsi"/>
          <w:b w:val="0"/>
          <w:bCs/>
          <w:spacing w:val="3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Lower</w:t>
      </w:r>
      <w:r w:rsidRPr="00060AA6">
        <w:rPr>
          <w:rFonts w:asciiTheme="minorHAnsi" w:hAnsiTheme="minorHAnsi" w:cstheme="minorHAnsi"/>
          <w:b w:val="0"/>
          <w:bCs/>
          <w:spacing w:val="5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Sixth</w:t>
      </w:r>
      <w:r w:rsidRPr="00060AA6">
        <w:rPr>
          <w:rFonts w:asciiTheme="minorHAnsi" w:hAnsiTheme="minorHAnsi" w:cstheme="minorHAnsi"/>
          <w:b w:val="0"/>
          <w:bCs/>
          <w:spacing w:val="4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&amp;</w:t>
      </w:r>
      <w:r w:rsidRPr="00060AA6">
        <w:rPr>
          <w:rFonts w:asciiTheme="minorHAnsi" w:hAnsiTheme="minorHAnsi" w:cstheme="minorHAnsi"/>
          <w:b w:val="0"/>
          <w:bCs/>
          <w:spacing w:val="32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Upper</w:t>
      </w:r>
      <w:r w:rsidRPr="00060AA6">
        <w:rPr>
          <w:rFonts w:asciiTheme="minorHAnsi" w:hAnsiTheme="minorHAnsi" w:cstheme="minorHAnsi"/>
          <w:b w:val="0"/>
          <w:bCs/>
          <w:spacing w:val="11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Sixth</w:t>
      </w:r>
      <w:r w:rsidRPr="00060AA6">
        <w:rPr>
          <w:rFonts w:asciiTheme="minorHAnsi" w:hAnsiTheme="minorHAnsi" w:cstheme="minorHAnsi"/>
          <w:b w:val="0"/>
          <w:bCs/>
          <w:spacing w:val="3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team,</w:t>
      </w:r>
      <w:r w:rsidRPr="00060AA6">
        <w:rPr>
          <w:rFonts w:asciiTheme="minorHAnsi" w:hAnsiTheme="minorHAnsi" w:cstheme="minorHAnsi"/>
          <w:b w:val="0"/>
          <w:bCs/>
          <w:spacing w:val="8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who</w:t>
      </w:r>
      <w:r w:rsidRPr="00060AA6">
        <w:rPr>
          <w:rFonts w:asciiTheme="minorHAnsi" w:hAnsiTheme="minorHAnsi" w:cstheme="minorHAnsi"/>
          <w:b w:val="0"/>
          <w:bCs/>
          <w:spacing w:val="14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together</w:t>
      </w:r>
      <w:r w:rsidRPr="00060AA6">
        <w:rPr>
          <w:rFonts w:asciiTheme="minorHAnsi" w:hAnsiTheme="minorHAnsi" w:cstheme="minorHAnsi"/>
          <w:b w:val="0"/>
          <w:bCs/>
          <w:spacing w:val="17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have</w:t>
      </w:r>
      <w:r w:rsidRPr="00060AA6">
        <w:rPr>
          <w:rFonts w:asciiTheme="minorHAnsi" w:hAnsiTheme="minorHAnsi" w:cstheme="minorHAnsi"/>
          <w:b w:val="0"/>
          <w:bCs/>
          <w:spacing w:val="8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responsibility</w:t>
      </w:r>
      <w:r w:rsidRPr="00060AA6">
        <w:rPr>
          <w:rFonts w:asciiTheme="minorHAnsi" w:hAnsiTheme="minorHAnsi" w:cstheme="minorHAnsi"/>
          <w:b w:val="0"/>
          <w:bCs/>
          <w:spacing w:val="1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for</w:t>
      </w:r>
      <w:r w:rsidRPr="00060AA6">
        <w:rPr>
          <w:rFonts w:asciiTheme="minorHAnsi" w:hAnsiTheme="minorHAnsi" w:cstheme="minorHAnsi"/>
          <w:b w:val="0"/>
          <w:bCs/>
          <w:spacing w:val="16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the</w:t>
      </w:r>
      <w:r w:rsidRPr="00060AA6">
        <w:rPr>
          <w:rFonts w:asciiTheme="minorHAnsi" w:hAnsiTheme="minorHAnsi" w:cstheme="minorHAnsi"/>
          <w:b w:val="0"/>
          <w:bCs/>
          <w:spacing w:val="5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effective</w:t>
      </w:r>
      <w:r w:rsidRPr="00060AA6">
        <w:rPr>
          <w:rFonts w:asciiTheme="minorHAnsi" w:hAnsiTheme="minorHAnsi" w:cstheme="minorHAnsi"/>
          <w:b w:val="0"/>
          <w:bCs/>
          <w:spacing w:val="12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operation</w:t>
      </w:r>
      <w:r w:rsidRPr="00060AA6">
        <w:rPr>
          <w:rFonts w:asciiTheme="minorHAnsi" w:hAnsiTheme="minorHAnsi" w:cstheme="minorHAnsi"/>
          <w:b w:val="0"/>
          <w:bCs/>
          <w:spacing w:val="13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of</w:t>
      </w:r>
      <w:r w:rsidRPr="00060AA6">
        <w:rPr>
          <w:rFonts w:asciiTheme="minorHAnsi" w:hAnsiTheme="minorHAnsi" w:cstheme="minorHAnsi"/>
          <w:b w:val="0"/>
          <w:bCs/>
          <w:spacing w:val="4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each</w:t>
      </w:r>
      <w:r w:rsidRPr="00060AA6">
        <w:rPr>
          <w:rFonts w:asciiTheme="minorHAnsi" w:hAnsiTheme="minorHAnsi" w:cstheme="minorHAnsi"/>
          <w:b w:val="0"/>
          <w:bCs/>
          <w:spacing w:val="3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House.</w:t>
      </w:r>
      <w:r w:rsidRPr="00060AA6">
        <w:rPr>
          <w:rFonts w:asciiTheme="minorHAnsi" w:hAnsiTheme="minorHAnsi" w:cstheme="minorHAnsi"/>
          <w:b w:val="0"/>
          <w:bCs/>
          <w:spacing w:val="3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They</w:t>
      </w:r>
      <w:r w:rsidRPr="00060AA6">
        <w:rPr>
          <w:rFonts w:asciiTheme="minorHAnsi" w:hAnsiTheme="minorHAnsi" w:cstheme="minorHAnsi"/>
          <w:b w:val="0"/>
          <w:bCs/>
          <w:spacing w:val="4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act</w:t>
      </w:r>
      <w:r w:rsidRPr="00060AA6">
        <w:rPr>
          <w:rFonts w:asciiTheme="minorHAnsi" w:hAnsiTheme="minorHAnsi" w:cstheme="minorHAnsi"/>
          <w:b w:val="0"/>
          <w:bCs/>
          <w:spacing w:val="10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'in</w:t>
      </w:r>
      <w:r w:rsidRPr="00060AA6">
        <w:rPr>
          <w:rFonts w:asciiTheme="minorHAnsi" w:hAnsiTheme="minorHAnsi" w:cstheme="minorHAnsi"/>
          <w:b w:val="0"/>
          <w:bCs/>
          <w:spacing w:val="27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loco</w:t>
      </w:r>
      <w:r w:rsidRPr="00060AA6">
        <w:rPr>
          <w:rFonts w:asciiTheme="minorHAnsi" w:hAnsiTheme="minorHAnsi" w:cstheme="minorHAnsi"/>
          <w:b w:val="0"/>
          <w:bCs/>
          <w:spacing w:val="8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parentis'</w:t>
      </w:r>
      <w:r w:rsidRPr="00060AA6">
        <w:rPr>
          <w:rFonts w:asciiTheme="minorHAnsi" w:hAnsiTheme="minorHAnsi" w:cstheme="minorHAnsi"/>
          <w:b w:val="0"/>
          <w:bCs/>
          <w:spacing w:val="10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for the</w:t>
      </w:r>
      <w:r w:rsidRPr="00060AA6">
        <w:rPr>
          <w:rFonts w:asciiTheme="minorHAnsi" w:hAnsiTheme="minorHAnsi" w:cstheme="minorHAnsi"/>
          <w:b w:val="0"/>
          <w:bCs/>
          <w:spacing w:val="-1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girls,</w:t>
      </w:r>
      <w:r w:rsidRPr="00060AA6">
        <w:rPr>
          <w:rFonts w:asciiTheme="minorHAnsi" w:hAnsiTheme="minorHAnsi" w:cstheme="minorHAnsi"/>
          <w:b w:val="0"/>
          <w:bCs/>
          <w:spacing w:val="-5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being</w:t>
      </w:r>
      <w:r w:rsidRPr="00060AA6">
        <w:rPr>
          <w:rFonts w:asciiTheme="minorHAnsi" w:hAnsiTheme="minorHAnsi" w:cstheme="minorHAnsi"/>
          <w:b w:val="0"/>
          <w:bCs/>
          <w:spacing w:val="-5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responsible</w:t>
      </w:r>
      <w:r w:rsidRPr="00060AA6">
        <w:rPr>
          <w:rFonts w:asciiTheme="minorHAnsi" w:hAnsiTheme="minorHAnsi" w:cstheme="minorHAnsi"/>
          <w:b w:val="0"/>
          <w:bCs/>
          <w:spacing w:val="13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for</w:t>
      </w:r>
      <w:r w:rsidRPr="00060AA6">
        <w:rPr>
          <w:rFonts w:asciiTheme="minorHAnsi" w:hAnsiTheme="minorHAnsi" w:cstheme="minorHAnsi"/>
          <w:b w:val="0"/>
          <w:bCs/>
          <w:spacing w:val="5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the</w:t>
      </w:r>
      <w:r w:rsidRPr="00060AA6">
        <w:rPr>
          <w:rFonts w:asciiTheme="minorHAnsi" w:hAnsiTheme="minorHAnsi" w:cstheme="minorHAnsi"/>
          <w:b w:val="0"/>
          <w:bCs/>
          <w:spacing w:val="1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general</w:t>
      </w:r>
      <w:r w:rsidRPr="00060AA6">
        <w:rPr>
          <w:rFonts w:asciiTheme="minorHAnsi" w:hAnsiTheme="minorHAnsi" w:cstheme="minorHAnsi"/>
          <w:b w:val="0"/>
          <w:bCs/>
          <w:spacing w:val="10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wellbeing</w:t>
      </w:r>
      <w:r w:rsidRPr="00060AA6">
        <w:rPr>
          <w:rFonts w:asciiTheme="minorHAnsi" w:hAnsiTheme="minorHAnsi" w:cstheme="minorHAnsi"/>
          <w:b w:val="0"/>
          <w:bCs/>
          <w:spacing w:val="6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and</w:t>
      </w:r>
      <w:r w:rsidRPr="00060AA6">
        <w:rPr>
          <w:rFonts w:asciiTheme="minorHAnsi" w:hAnsiTheme="minorHAnsi" w:cstheme="minorHAnsi"/>
          <w:b w:val="0"/>
          <w:bCs/>
          <w:spacing w:val="2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discipline</w:t>
      </w:r>
      <w:r w:rsidRPr="00060AA6">
        <w:rPr>
          <w:rFonts w:asciiTheme="minorHAnsi" w:hAnsiTheme="minorHAnsi" w:cstheme="minorHAnsi"/>
          <w:b w:val="0"/>
          <w:bCs/>
          <w:spacing w:val="12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of</w:t>
      </w:r>
      <w:r w:rsidRPr="00060AA6">
        <w:rPr>
          <w:rFonts w:asciiTheme="minorHAnsi" w:hAnsiTheme="minorHAnsi" w:cstheme="minorHAnsi"/>
          <w:b w:val="0"/>
          <w:bCs/>
          <w:spacing w:val="-4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individuals</w:t>
      </w:r>
      <w:r w:rsidRPr="00060AA6">
        <w:rPr>
          <w:rFonts w:asciiTheme="minorHAnsi" w:hAnsiTheme="minorHAnsi" w:cstheme="minorHAnsi"/>
          <w:b w:val="0"/>
          <w:bCs/>
          <w:spacing w:val="6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in</w:t>
      </w:r>
      <w:r w:rsidRPr="00060AA6">
        <w:rPr>
          <w:rFonts w:asciiTheme="minorHAnsi" w:hAnsiTheme="minorHAnsi" w:cstheme="minorHAnsi"/>
          <w:b w:val="0"/>
          <w:bCs/>
          <w:spacing w:val="-9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the</w:t>
      </w:r>
      <w:r w:rsidRPr="00060AA6">
        <w:rPr>
          <w:rFonts w:asciiTheme="minorHAnsi" w:hAnsiTheme="minorHAnsi" w:cstheme="minorHAnsi"/>
          <w:b w:val="0"/>
          <w:bCs/>
          <w:spacing w:val="-4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year</w:t>
      </w:r>
      <w:r w:rsidRPr="00060AA6">
        <w:rPr>
          <w:rFonts w:asciiTheme="minorHAnsi" w:hAnsiTheme="minorHAnsi" w:cstheme="minorHAnsi"/>
          <w:b w:val="0"/>
          <w:bCs/>
          <w:spacing w:val="3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group,</w:t>
      </w:r>
      <w:r w:rsidRPr="00060AA6">
        <w:rPr>
          <w:rFonts w:asciiTheme="minorHAnsi" w:hAnsiTheme="minorHAnsi" w:cstheme="minorHAnsi"/>
          <w:b w:val="0"/>
          <w:bCs/>
          <w:spacing w:val="3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both</w:t>
      </w:r>
      <w:r w:rsidRPr="00060AA6">
        <w:rPr>
          <w:rFonts w:asciiTheme="minorHAnsi" w:hAnsiTheme="minorHAnsi" w:cstheme="minorHAnsi"/>
          <w:b w:val="0"/>
          <w:bCs/>
          <w:spacing w:val="-7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Day girls</w:t>
      </w:r>
      <w:r w:rsidRPr="00060AA6">
        <w:rPr>
          <w:rFonts w:asciiTheme="minorHAnsi" w:hAnsiTheme="minorHAnsi" w:cstheme="minorHAnsi"/>
          <w:b w:val="0"/>
          <w:bCs/>
          <w:spacing w:val="2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and</w:t>
      </w:r>
      <w:r w:rsidRPr="00060AA6">
        <w:rPr>
          <w:rFonts w:asciiTheme="minorHAnsi" w:hAnsiTheme="minorHAnsi" w:cstheme="minorHAnsi"/>
          <w:b w:val="0"/>
          <w:bCs/>
          <w:spacing w:val="6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Boarders.</w:t>
      </w:r>
      <w:r w:rsidRPr="00060AA6">
        <w:rPr>
          <w:rFonts w:asciiTheme="minorHAnsi" w:hAnsiTheme="minorHAnsi" w:cstheme="minorHAnsi"/>
          <w:b w:val="0"/>
          <w:bCs/>
          <w:spacing w:val="-4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The</w:t>
      </w:r>
      <w:r w:rsidRPr="00060AA6">
        <w:rPr>
          <w:rFonts w:asciiTheme="minorHAnsi" w:hAnsiTheme="minorHAnsi" w:cstheme="minorHAnsi"/>
          <w:b w:val="0"/>
          <w:bCs/>
          <w:spacing w:val="3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Day</w:t>
      </w:r>
      <w:r w:rsidRPr="00060AA6">
        <w:rPr>
          <w:rFonts w:asciiTheme="minorHAnsi" w:hAnsiTheme="minorHAnsi" w:cstheme="minorHAnsi"/>
          <w:b w:val="0"/>
          <w:bCs/>
          <w:spacing w:val="7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Matron</w:t>
      </w:r>
      <w:r w:rsidRPr="00060AA6">
        <w:rPr>
          <w:rFonts w:asciiTheme="minorHAnsi" w:hAnsiTheme="minorHAnsi" w:cstheme="minorHAnsi"/>
          <w:b w:val="0"/>
          <w:bCs/>
          <w:spacing w:val="1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works</w:t>
      </w:r>
      <w:r w:rsidRPr="00060AA6">
        <w:rPr>
          <w:rFonts w:asciiTheme="minorHAnsi" w:hAnsiTheme="minorHAnsi" w:cstheme="minorHAnsi"/>
          <w:b w:val="0"/>
          <w:bCs/>
          <w:spacing w:val="8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under</w:t>
      </w:r>
      <w:r w:rsidRPr="00060AA6">
        <w:rPr>
          <w:rFonts w:asciiTheme="minorHAnsi" w:hAnsiTheme="minorHAnsi" w:cstheme="minorHAnsi"/>
          <w:b w:val="0"/>
          <w:bCs/>
          <w:spacing w:val="13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the</w:t>
      </w:r>
      <w:r w:rsidRPr="00060AA6">
        <w:rPr>
          <w:rFonts w:asciiTheme="minorHAnsi" w:hAnsiTheme="minorHAnsi" w:cstheme="minorHAnsi"/>
          <w:b w:val="0"/>
          <w:bCs/>
          <w:spacing w:val="5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direction</w:t>
      </w:r>
      <w:r w:rsidRPr="00060AA6">
        <w:rPr>
          <w:rFonts w:asciiTheme="minorHAnsi" w:hAnsiTheme="minorHAnsi" w:cstheme="minorHAnsi"/>
          <w:b w:val="0"/>
          <w:bCs/>
          <w:spacing w:val="10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of</w:t>
      </w:r>
      <w:r w:rsidRPr="00060AA6">
        <w:rPr>
          <w:rFonts w:asciiTheme="minorHAnsi" w:hAnsiTheme="minorHAnsi" w:cstheme="minorHAnsi"/>
          <w:b w:val="0"/>
          <w:bCs/>
          <w:spacing w:val="-2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the</w:t>
      </w:r>
      <w:r w:rsidRPr="00060AA6">
        <w:rPr>
          <w:rFonts w:asciiTheme="minorHAnsi" w:hAnsiTheme="minorHAnsi" w:cstheme="minorHAnsi"/>
          <w:b w:val="0"/>
          <w:bCs/>
          <w:spacing w:val="1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Head</w:t>
      </w:r>
      <w:r w:rsidRPr="00060AA6">
        <w:rPr>
          <w:rFonts w:asciiTheme="minorHAnsi" w:hAnsiTheme="minorHAnsi" w:cstheme="minorHAnsi"/>
          <w:b w:val="0"/>
          <w:bCs/>
          <w:spacing w:val="3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of</w:t>
      </w:r>
      <w:r w:rsidRPr="00060AA6">
        <w:rPr>
          <w:rFonts w:asciiTheme="minorHAnsi" w:hAnsiTheme="minorHAnsi" w:cstheme="minorHAnsi"/>
          <w:b w:val="0"/>
          <w:bCs/>
          <w:spacing w:val="-3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Sixth</w:t>
      </w:r>
      <w:r w:rsidRPr="00060AA6">
        <w:rPr>
          <w:rFonts w:asciiTheme="minorHAnsi" w:hAnsiTheme="minorHAnsi" w:cstheme="minorHAnsi"/>
          <w:b w:val="0"/>
          <w:bCs/>
          <w:spacing w:val="5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Form.</w:t>
      </w:r>
      <w:r w:rsidRPr="00060AA6">
        <w:rPr>
          <w:rFonts w:asciiTheme="minorHAnsi" w:hAnsiTheme="minorHAnsi" w:cstheme="minorHAnsi"/>
          <w:b w:val="0"/>
          <w:bCs/>
          <w:spacing w:val="-5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The</w:t>
      </w:r>
      <w:r w:rsidRPr="00060AA6">
        <w:rPr>
          <w:rFonts w:asciiTheme="minorHAnsi" w:hAnsiTheme="minorHAnsi" w:cstheme="minorHAnsi"/>
          <w:b w:val="0"/>
          <w:bCs/>
          <w:spacing w:val="7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post</w:t>
      </w:r>
      <w:r w:rsidRPr="00060AA6">
        <w:rPr>
          <w:rFonts w:asciiTheme="minorHAnsi" w:hAnsiTheme="minorHAnsi" w:cstheme="minorHAnsi"/>
          <w:b w:val="0"/>
          <w:bCs/>
          <w:spacing w:val="9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involves</w:t>
      </w:r>
      <w:r w:rsidRPr="00060AA6">
        <w:rPr>
          <w:rFonts w:asciiTheme="minorHAnsi" w:hAnsiTheme="minorHAnsi" w:cstheme="minorHAnsi"/>
          <w:b w:val="0"/>
          <w:bCs/>
          <w:spacing w:val="4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taking</w:t>
      </w:r>
      <w:r w:rsidRPr="00060AA6">
        <w:rPr>
          <w:rFonts w:asciiTheme="minorHAnsi" w:hAnsiTheme="minorHAnsi" w:cstheme="minorHAnsi"/>
          <w:b w:val="0"/>
          <w:bCs/>
          <w:spacing w:val="-2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responsibility for</w:t>
      </w:r>
      <w:r w:rsidRPr="00060AA6">
        <w:rPr>
          <w:rFonts w:asciiTheme="minorHAnsi" w:hAnsiTheme="minorHAnsi" w:cstheme="minorHAnsi"/>
          <w:b w:val="0"/>
          <w:bCs/>
          <w:spacing w:val="2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supervising</w:t>
      </w:r>
      <w:r w:rsidRPr="00060AA6">
        <w:rPr>
          <w:rFonts w:asciiTheme="minorHAnsi" w:hAnsiTheme="minorHAnsi" w:cstheme="minorHAnsi"/>
          <w:b w:val="0"/>
          <w:bCs/>
          <w:spacing w:val="1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Berwick</w:t>
      </w:r>
      <w:r w:rsidRPr="00060AA6">
        <w:rPr>
          <w:rFonts w:asciiTheme="minorHAnsi" w:hAnsiTheme="minorHAnsi" w:cstheme="minorHAnsi"/>
          <w:b w:val="0"/>
          <w:bCs/>
          <w:spacing w:val="1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&amp;</w:t>
      </w:r>
      <w:r w:rsidRPr="00060AA6">
        <w:rPr>
          <w:rFonts w:asciiTheme="minorHAnsi" w:hAnsiTheme="minorHAnsi" w:cstheme="minorHAnsi"/>
          <w:b w:val="0"/>
          <w:bCs/>
          <w:spacing w:val="1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Shanley</w:t>
      </w:r>
      <w:r w:rsidRPr="00060AA6">
        <w:rPr>
          <w:rFonts w:asciiTheme="minorHAnsi" w:hAnsiTheme="minorHAnsi" w:cstheme="minorHAnsi"/>
          <w:b w:val="0"/>
          <w:bCs/>
          <w:spacing w:val="1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Houses between the hours of 08:30 -16:30 Monday</w:t>
      </w:r>
      <w:r w:rsidRPr="00060AA6">
        <w:rPr>
          <w:rFonts w:asciiTheme="minorHAnsi" w:hAnsiTheme="minorHAnsi" w:cstheme="minorHAnsi"/>
          <w:b w:val="0"/>
          <w:bCs/>
          <w:spacing w:val="1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to</w:t>
      </w:r>
      <w:r w:rsidRPr="00060AA6">
        <w:rPr>
          <w:rFonts w:asciiTheme="minorHAnsi" w:hAnsiTheme="minorHAnsi" w:cstheme="minorHAnsi"/>
          <w:b w:val="0"/>
          <w:bCs/>
          <w:spacing w:val="1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szCs w:val="22"/>
        </w:rPr>
        <w:t>Friday (term time only). This is a non­</w:t>
      </w:r>
      <w:r w:rsidRPr="00060AA6">
        <w:rPr>
          <w:rFonts w:asciiTheme="minorHAnsi" w:hAnsiTheme="minorHAnsi" w:cstheme="minorHAnsi"/>
          <w:b w:val="0"/>
          <w:bCs/>
          <w:w w:val="110"/>
          <w:szCs w:val="22"/>
        </w:rPr>
        <w:t>teaching,</w:t>
      </w:r>
      <w:r w:rsidRPr="00060AA6">
        <w:rPr>
          <w:rFonts w:asciiTheme="minorHAnsi" w:hAnsiTheme="minorHAnsi" w:cstheme="minorHAnsi"/>
          <w:b w:val="0"/>
          <w:bCs/>
          <w:spacing w:val="-4"/>
          <w:w w:val="110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w w:val="110"/>
          <w:szCs w:val="22"/>
        </w:rPr>
        <w:t>non-resident</w:t>
      </w:r>
      <w:r w:rsidRPr="00060AA6">
        <w:rPr>
          <w:rFonts w:asciiTheme="minorHAnsi" w:hAnsiTheme="minorHAnsi" w:cstheme="minorHAnsi"/>
          <w:b w:val="0"/>
          <w:bCs/>
          <w:spacing w:val="8"/>
          <w:w w:val="110"/>
          <w:szCs w:val="22"/>
        </w:rPr>
        <w:t xml:space="preserve"> </w:t>
      </w:r>
      <w:r w:rsidRPr="00060AA6">
        <w:rPr>
          <w:rFonts w:asciiTheme="minorHAnsi" w:hAnsiTheme="minorHAnsi" w:cstheme="minorHAnsi"/>
          <w:b w:val="0"/>
          <w:bCs/>
          <w:w w:val="110"/>
          <w:szCs w:val="22"/>
        </w:rPr>
        <w:t>post.</w:t>
      </w:r>
    </w:p>
    <w:p w14:paraId="02657409" w14:textId="40C2400D" w:rsidR="000A5E85" w:rsidRPr="00060AA6" w:rsidRDefault="000A5E85" w:rsidP="00A33E12">
      <w:pPr>
        <w:tabs>
          <w:tab w:val="left" w:pos="2977"/>
        </w:tabs>
        <w:jc w:val="both"/>
        <w:rPr>
          <w:rFonts w:cstheme="minorHAnsi"/>
        </w:rPr>
      </w:pPr>
    </w:p>
    <w:p w14:paraId="67DE2AE8" w14:textId="77777777" w:rsidR="00776938" w:rsidRPr="00060AA6" w:rsidRDefault="00776938" w:rsidP="00776938">
      <w:pPr>
        <w:rPr>
          <w:rFonts w:cstheme="minorHAnsi"/>
          <w:b/>
        </w:rPr>
      </w:pPr>
      <w:r w:rsidRPr="00060AA6">
        <w:rPr>
          <w:rFonts w:cstheme="minorHAnsi"/>
          <w:b/>
          <w:spacing w:val="-1"/>
          <w:w w:val="105"/>
        </w:rPr>
        <w:t>Specific</w:t>
      </w:r>
      <w:r w:rsidRPr="00060AA6">
        <w:rPr>
          <w:rFonts w:cstheme="minorHAnsi"/>
          <w:b/>
          <w:spacing w:val="-11"/>
          <w:w w:val="105"/>
        </w:rPr>
        <w:t xml:space="preserve"> </w:t>
      </w:r>
      <w:r w:rsidRPr="00060AA6">
        <w:rPr>
          <w:rFonts w:cstheme="minorHAnsi"/>
          <w:b/>
          <w:spacing w:val="-1"/>
          <w:w w:val="105"/>
        </w:rPr>
        <w:t>Responsibilities:</w:t>
      </w:r>
    </w:p>
    <w:p w14:paraId="071006BC" w14:textId="77777777" w:rsidR="00E609FE" w:rsidRDefault="00E609FE" w:rsidP="00E609FE">
      <w:pPr>
        <w:widowControl w:val="0"/>
        <w:tabs>
          <w:tab w:val="left" w:pos="963"/>
        </w:tabs>
        <w:autoSpaceDE w:val="0"/>
        <w:autoSpaceDN w:val="0"/>
        <w:spacing w:line="280" w:lineRule="auto"/>
        <w:ind w:right="1390"/>
        <w:rPr>
          <w:rFonts w:cstheme="minorHAnsi"/>
        </w:rPr>
      </w:pPr>
    </w:p>
    <w:p w14:paraId="17798B35" w14:textId="2CDE2D06" w:rsidR="00E609FE" w:rsidRPr="00E609FE" w:rsidRDefault="00776938" w:rsidP="00E609FE">
      <w:pPr>
        <w:pStyle w:val="ListParagraph"/>
        <w:widowControl w:val="0"/>
        <w:numPr>
          <w:ilvl w:val="0"/>
          <w:numId w:val="25"/>
        </w:numPr>
        <w:tabs>
          <w:tab w:val="left" w:pos="959"/>
        </w:tabs>
        <w:autoSpaceDE w:val="0"/>
        <w:autoSpaceDN w:val="0"/>
        <w:spacing w:line="280" w:lineRule="auto"/>
        <w:ind w:right="1390"/>
        <w:rPr>
          <w:rFonts w:cstheme="minorHAnsi"/>
        </w:rPr>
      </w:pPr>
      <w:r w:rsidRPr="00E609FE">
        <w:rPr>
          <w:rFonts w:cstheme="minorHAnsi"/>
        </w:rPr>
        <w:t>To</w:t>
      </w:r>
      <w:r w:rsidRPr="00E609FE">
        <w:rPr>
          <w:rFonts w:cstheme="minorHAnsi"/>
          <w:spacing w:val="6"/>
        </w:rPr>
        <w:t xml:space="preserve"> </w:t>
      </w:r>
      <w:r w:rsidRPr="00E609FE">
        <w:rPr>
          <w:rFonts w:cstheme="minorHAnsi"/>
        </w:rPr>
        <w:t>be</w:t>
      </w:r>
      <w:r w:rsidRPr="00E609FE">
        <w:rPr>
          <w:rFonts w:cstheme="minorHAnsi"/>
          <w:spacing w:val="-3"/>
        </w:rPr>
        <w:t xml:space="preserve"> </w:t>
      </w:r>
      <w:r w:rsidRPr="00E609FE">
        <w:rPr>
          <w:rFonts w:cstheme="minorHAnsi"/>
        </w:rPr>
        <w:t>concerned</w:t>
      </w:r>
      <w:r w:rsidRPr="00E609FE">
        <w:rPr>
          <w:rFonts w:cstheme="minorHAnsi"/>
          <w:spacing w:val="12"/>
        </w:rPr>
        <w:t xml:space="preserve"> </w:t>
      </w:r>
      <w:r w:rsidRPr="00E609FE">
        <w:rPr>
          <w:rFonts w:cstheme="minorHAnsi"/>
        </w:rPr>
        <w:t>for</w:t>
      </w:r>
      <w:r w:rsidRPr="00E609FE">
        <w:rPr>
          <w:rFonts w:cstheme="minorHAnsi"/>
          <w:spacing w:val="24"/>
        </w:rPr>
        <w:t xml:space="preserve"> </w:t>
      </w:r>
      <w:r w:rsidRPr="00E609FE">
        <w:rPr>
          <w:rFonts w:cstheme="minorHAnsi"/>
        </w:rPr>
        <w:t>each</w:t>
      </w:r>
      <w:r w:rsidRPr="00E609FE">
        <w:rPr>
          <w:rFonts w:cstheme="minorHAnsi"/>
          <w:spacing w:val="-4"/>
        </w:rPr>
        <w:t xml:space="preserve"> </w:t>
      </w:r>
      <w:r w:rsidRPr="00E609FE">
        <w:rPr>
          <w:rFonts w:cstheme="minorHAnsi"/>
        </w:rPr>
        <w:t>girl's</w:t>
      </w:r>
      <w:r w:rsidRPr="00E609FE">
        <w:rPr>
          <w:rFonts w:cstheme="minorHAnsi"/>
          <w:spacing w:val="8"/>
        </w:rPr>
        <w:t xml:space="preserve"> </w:t>
      </w:r>
      <w:r w:rsidRPr="00E609FE">
        <w:rPr>
          <w:rFonts w:cstheme="minorHAnsi"/>
        </w:rPr>
        <w:t>development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-</w:t>
      </w:r>
      <w:r w:rsidRPr="00E609FE">
        <w:rPr>
          <w:rFonts w:cstheme="minorHAnsi"/>
          <w:spacing w:val="45"/>
        </w:rPr>
        <w:t xml:space="preserve"> </w:t>
      </w:r>
      <w:r w:rsidRPr="00E609FE">
        <w:rPr>
          <w:rFonts w:cstheme="minorHAnsi"/>
        </w:rPr>
        <w:t>their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academic,</w:t>
      </w:r>
      <w:r w:rsidRPr="00E609FE">
        <w:rPr>
          <w:rFonts w:cstheme="minorHAnsi"/>
          <w:spacing w:val="9"/>
        </w:rPr>
        <w:t xml:space="preserve"> </w:t>
      </w:r>
      <w:r w:rsidRPr="00E609FE">
        <w:rPr>
          <w:rFonts w:cstheme="minorHAnsi"/>
        </w:rPr>
        <w:t>social, spiritual</w:t>
      </w:r>
      <w:r w:rsidRPr="00E609FE">
        <w:rPr>
          <w:rFonts w:cstheme="minorHAnsi"/>
          <w:spacing w:val="6"/>
        </w:rPr>
        <w:t xml:space="preserve"> </w:t>
      </w:r>
      <w:r w:rsidRPr="00E609FE">
        <w:rPr>
          <w:rFonts w:cstheme="minorHAnsi"/>
        </w:rPr>
        <w:t>and personal</w:t>
      </w:r>
      <w:r w:rsidRPr="00E609FE">
        <w:rPr>
          <w:rFonts w:cstheme="minorHAnsi"/>
          <w:spacing w:val="4"/>
        </w:rPr>
        <w:t xml:space="preserve"> </w:t>
      </w:r>
      <w:r w:rsidRPr="00E609FE">
        <w:rPr>
          <w:rFonts w:cstheme="minorHAnsi"/>
        </w:rPr>
        <w:t>welfare,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</w:rPr>
        <w:t>alongside</w:t>
      </w:r>
      <w:r w:rsidRPr="00E609FE">
        <w:rPr>
          <w:rFonts w:cstheme="minorHAnsi"/>
          <w:spacing w:val="2"/>
        </w:rPr>
        <w:t xml:space="preserve"> </w:t>
      </w:r>
      <w:r w:rsidRPr="00E609FE">
        <w:rPr>
          <w:rFonts w:cstheme="minorHAnsi"/>
        </w:rPr>
        <w:t>their</w:t>
      </w:r>
      <w:r w:rsidRPr="00E609FE">
        <w:rPr>
          <w:rFonts w:cstheme="minorHAnsi"/>
          <w:spacing w:val="4"/>
        </w:rPr>
        <w:t xml:space="preserve"> </w:t>
      </w:r>
      <w:r w:rsidRPr="00E609FE">
        <w:rPr>
          <w:rFonts w:cstheme="minorHAnsi"/>
        </w:rPr>
        <w:t>happiness,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well-being,</w:t>
      </w:r>
      <w:r w:rsidRPr="00E609FE">
        <w:rPr>
          <w:rFonts w:cstheme="minorHAnsi"/>
          <w:spacing w:val="12"/>
        </w:rPr>
        <w:t xml:space="preserve"> </w:t>
      </w:r>
      <w:r w:rsidRPr="00E609FE">
        <w:rPr>
          <w:rFonts w:cstheme="minorHAnsi"/>
        </w:rPr>
        <w:t>health</w:t>
      </w:r>
      <w:r w:rsidRPr="00E609FE">
        <w:rPr>
          <w:rFonts w:cstheme="minorHAnsi"/>
          <w:spacing w:val="3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2"/>
        </w:rPr>
        <w:t xml:space="preserve"> </w:t>
      </w:r>
      <w:r w:rsidRPr="00E609FE">
        <w:rPr>
          <w:rFonts w:cstheme="minorHAnsi"/>
        </w:rPr>
        <w:t>safety.</w:t>
      </w:r>
    </w:p>
    <w:p w14:paraId="147D5768" w14:textId="77777777" w:rsidR="00E609FE" w:rsidRDefault="00776938" w:rsidP="00E609FE">
      <w:pPr>
        <w:pStyle w:val="ListParagraph"/>
        <w:widowControl w:val="0"/>
        <w:numPr>
          <w:ilvl w:val="0"/>
          <w:numId w:val="25"/>
        </w:numPr>
        <w:tabs>
          <w:tab w:val="left" w:pos="959"/>
        </w:tabs>
        <w:autoSpaceDE w:val="0"/>
        <w:autoSpaceDN w:val="0"/>
        <w:spacing w:line="280" w:lineRule="auto"/>
        <w:ind w:right="1390"/>
        <w:rPr>
          <w:rFonts w:cstheme="minorHAnsi"/>
        </w:rPr>
      </w:pPr>
      <w:r w:rsidRPr="00E609FE">
        <w:rPr>
          <w:rFonts w:cstheme="minorHAnsi"/>
        </w:rPr>
        <w:t>To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contribute</w:t>
      </w:r>
      <w:r w:rsidRPr="00E609FE">
        <w:rPr>
          <w:rFonts w:cstheme="minorHAnsi"/>
          <w:spacing w:val="20"/>
        </w:rPr>
        <w:t xml:space="preserve"> </w:t>
      </w:r>
      <w:r w:rsidRPr="00E609FE">
        <w:rPr>
          <w:rFonts w:cstheme="minorHAnsi"/>
        </w:rPr>
        <w:t>to</w:t>
      </w:r>
      <w:r w:rsidRPr="00E609FE">
        <w:rPr>
          <w:rFonts w:cstheme="minorHAnsi"/>
          <w:spacing w:val="23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upholding</w:t>
      </w:r>
      <w:r w:rsidRPr="00E609FE">
        <w:rPr>
          <w:rFonts w:cstheme="minorHAnsi"/>
          <w:spacing w:val="15"/>
        </w:rPr>
        <w:t xml:space="preserve"> </w:t>
      </w:r>
      <w:r w:rsidRPr="00E609FE">
        <w:rPr>
          <w:rFonts w:cstheme="minorHAnsi"/>
        </w:rPr>
        <w:t>of</w:t>
      </w:r>
      <w:r w:rsidRPr="00E609FE">
        <w:rPr>
          <w:rFonts w:cstheme="minorHAnsi"/>
          <w:spacing w:val="2"/>
        </w:rPr>
        <w:t xml:space="preserve"> </w:t>
      </w:r>
      <w:r w:rsidRPr="00E609FE">
        <w:rPr>
          <w:rFonts w:cstheme="minorHAnsi"/>
        </w:rPr>
        <w:t>discipline,</w:t>
      </w:r>
      <w:r w:rsidRPr="00E609FE">
        <w:rPr>
          <w:rFonts w:cstheme="minorHAnsi"/>
          <w:spacing w:val="19"/>
        </w:rPr>
        <w:t xml:space="preserve"> </w:t>
      </w:r>
      <w:r w:rsidRPr="00E609FE">
        <w:rPr>
          <w:rFonts w:cstheme="minorHAnsi"/>
        </w:rPr>
        <w:t>behaviour</w:t>
      </w:r>
      <w:r w:rsidRPr="00E609FE">
        <w:rPr>
          <w:rFonts w:cstheme="minorHAnsi"/>
          <w:spacing w:val="27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5"/>
        </w:rPr>
        <w:t xml:space="preserve"> </w:t>
      </w:r>
      <w:r w:rsidRPr="00E609FE">
        <w:rPr>
          <w:rFonts w:cstheme="minorHAnsi"/>
        </w:rPr>
        <w:t>personal</w:t>
      </w:r>
      <w:r w:rsidRPr="00E609FE">
        <w:rPr>
          <w:rFonts w:cstheme="minorHAnsi"/>
          <w:spacing w:val="11"/>
        </w:rPr>
        <w:t xml:space="preserve"> </w:t>
      </w:r>
      <w:r w:rsidRPr="00E609FE">
        <w:rPr>
          <w:rFonts w:cstheme="minorHAnsi"/>
        </w:rPr>
        <w:t>presentation</w:t>
      </w:r>
      <w:r w:rsidRPr="00E609FE">
        <w:rPr>
          <w:rFonts w:cstheme="minorHAnsi"/>
          <w:spacing w:val="26"/>
        </w:rPr>
        <w:t xml:space="preserve"> </w:t>
      </w:r>
      <w:r w:rsidRPr="00E609FE">
        <w:rPr>
          <w:rFonts w:cstheme="minorHAnsi"/>
        </w:rPr>
        <w:t>of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4"/>
        </w:rPr>
        <w:t xml:space="preserve"> </w:t>
      </w:r>
      <w:r w:rsidRPr="00E609FE">
        <w:rPr>
          <w:rFonts w:cstheme="minorHAnsi"/>
        </w:rPr>
        <w:t>girls.</w:t>
      </w:r>
    </w:p>
    <w:p w14:paraId="4753E8DE" w14:textId="77777777" w:rsidR="00E609FE" w:rsidRDefault="00776938" w:rsidP="00E609FE">
      <w:pPr>
        <w:pStyle w:val="ListParagraph"/>
        <w:widowControl w:val="0"/>
        <w:numPr>
          <w:ilvl w:val="0"/>
          <w:numId w:val="25"/>
        </w:numPr>
        <w:tabs>
          <w:tab w:val="left" w:pos="959"/>
        </w:tabs>
        <w:autoSpaceDE w:val="0"/>
        <w:autoSpaceDN w:val="0"/>
        <w:spacing w:line="280" w:lineRule="auto"/>
        <w:ind w:right="1390"/>
        <w:rPr>
          <w:rFonts w:cstheme="minorHAnsi"/>
        </w:rPr>
      </w:pPr>
      <w:r w:rsidRPr="00E609FE">
        <w:rPr>
          <w:rFonts w:cstheme="minorHAnsi"/>
        </w:rPr>
        <w:t>To</w:t>
      </w:r>
      <w:r w:rsidRPr="00E609FE">
        <w:rPr>
          <w:rFonts w:cstheme="minorHAnsi"/>
          <w:spacing w:val="4"/>
        </w:rPr>
        <w:t xml:space="preserve"> </w:t>
      </w:r>
      <w:r w:rsidRPr="00E609FE">
        <w:rPr>
          <w:rFonts w:cstheme="minorHAnsi"/>
        </w:rPr>
        <w:t>create</w:t>
      </w:r>
      <w:r w:rsidRPr="00E609FE">
        <w:rPr>
          <w:rFonts w:cstheme="minorHAnsi"/>
          <w:spacing w:val="13"/>
        </w:rPr>
        <w:t xml:space="preserve"> </w:t>
      </w:r>
      <w:r w:rsidRPr="00E609FE">
        <w:rPr>
          <w:rFonts w:cstheme="minorHAnsi"/>
        </w:rPr>
        <w:t>an environment</w:t>
      </w:r>
      <w:r w:rsidRPr="00E609FE">
        <w:rPr>
          <w:rFonts w:cstheme="minorHAnsi"/>
          <w:spacing w:val="24"/>
        </w:rPr>
        <w:t xml:space="preserve"> </w:t>
      </w:r>
      <w:r w:rsidRPr="00E609FE">
        <w:rPr>
          <w:rFonts w:cstheme="minorHAnsi"/>
        </w:rPr>
        <w:t>in</w:t>
      </w:r>
      <w:r w:rsidRPr="00E609FE">
        <w:rPr>
          <w:rFonts w:cstheme="minorHAnsi"/>
          <w:spacing w:val="-5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10"/>
        </w:rPr>
        <w:t xml:space="preserve"> </w:t>
      </w:r>
      <w:r w:rsidRPr="00E609FE">
        <w:rPr>
          <w:rFonts w:cstheme="minorHAnsi"/>
        </w:rPr>
        <w:t>boarding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house</w:t>
      </w:r>
      <w:r w:rsidRPr="00E609FE">
        <w:rPr>
          <w:rFonts w:cstheme="minorHAnsi"/>
          <w:spacing w:val="6"/>
        </w:rPr>
        <w:t xml:space="preserve"> </w:t>
      </w:r>
      <w:r w:rsidRPr="00E609FE">
        <w:rPr>
          <w:rFonts w:cstheme="minorHAnsi"/>
        </w:rPr>
        <w:t>that</w:t>
      </w:r>
      <w:r w:rsidRPr="00E609FE">
        <w:rPr>
          <w:rFonts w:cstheme="minorHAnsi"/>
          <w:spacing w:val="8"/>
        </w:rPr>
        <w:t xml:space="preserve"> </w:t>
      </w:r>
      <w:r w:rsidRPr="00E609FE">
        <w:rPr>
          <w:rFonts w:cstheme="minorHAnsi"/>
        </w:rPr>
        <w:t>is</w:t>
      </w:r>
      <w:r w:rsidRPr="00E609FE">
        <w:rPr>
          <w:rFonts w:cstheme="minorHAnsi"/>
          <w:spacing w:val="-1"/>
        </w:rPr>
        <w:t xml:space="preserve"> </w:t>
      </w:r>
      <w:r w:rsidRPr="00E609FE">
        <w:rPr>
          <w:rFonts w:cstheme="minorHAnsi"/>
        </w:rPr>
        <w:t>conducive</w:t>
      </w:r>
      <w:r w:rsidRPr="00E609FE">
        <w:rPr>
          <w:rFonts w:cstheme="minorHAnsi"/>
          <w:spacing w:val="8"/>
        </w:rPr>
        <w:t xml:space="preserve"> </w:t>
      </w:r>
      <w:r w:rsidRPr="00E609FE">
        <w:rPr>
          <w:rFonts w:cstheme="minorHAnsi"/>
        </w:rPr>
        <w:t>to</w:t>
      </w:r>
      <w:r w:rsidRPr="00E609FE">
        <w:rPr>
          <w:rFonts w:cstheme="minorHAnsi"/>
          <w:spacing w:val="25"/>
        </w:rPr>
        <w:t xml:space="preserve"> </w:t>
      </w:r>
      <w:r w:rsidRPr="00E609FE">
        <w:rPr>
          <w:rFonts w:cstheme="minorHAnsi"/>
        </w:rPr>
        <w:t>study</w:t>
      </w:r>
      <w:r w:rsidRPr="00E609FE">
        <w:rPr>
          <w:rFonts w:cstheme="minorHAnsi"/>
          <w:spacing w:val="8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2"/>
        </w:rPr>
        <w:t xml:space="preserve"> </w:t>
      </w:r>
      <w:r w:rsidRPr="00E609FE">
        <w:rPr>
          <w:rFonts w:cstheme="minorHAnsi"/>
        </w:rPr>
        <w:t>relaxation.</w:t>
      </w:r>
    </w:p>
    <w:p w14:paraId="2A0FCF3A" w14:textId="77777777" w:rsidR="00E609FE" w:rsidRDefault="00776938" w:rsidP="00E609FE">
      <w:pPr>
        <w:pStyle w:val="ListParagraph"/>
        <w:widowControl w:val="0"/>
        <w:numPr>
          <w:ilvl w:val="0"/>
          <w:numId w:val="25"/>
        </w:numPr>
        <w:tabs>
          <w:tab w:val="left" w:pos="959"/>
        </w:tabs>
        <w:autoSpaceDE w:val="0"/>
        <w:autoSpaceDN w:val="0"/>
        <w:spacing w:line="280" w:lineRule="auto"/>
        <w:ind w:right="1390"/>
        <w:rPr>
          <w:rFonts w:cstheme="minorHAnsi"/>
        </w:rPr>
      </w:pPr>
      <w:r w:rsidRPr="00E609FE">
        <w:rPr>
          <w:rFonts w:cstheme="minorHAnsi"/>
        </w:rPr>
        <w:t>To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build</w:t>
      </w:r>
      <w:r w:rsidRPr="00E609FE">
        <w:rPr>
          <w:rFonts w:cstheme="minorHAnsi"/>
          <w:spacing w:val="9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-1"/>
        </w:rPr>
        <w:t xml:space="preserve"> </w:t>
      </w:r>
      <w:r w:rsidRPr="00E609FE">
        <w:rPr>
          <w:rFonts w:cstheme="minorHAnsi"/>
        </w:rPr>
        <w:t>maintain</w:t>
      </w:r>
      <w:r w:rsidRPr="00E609FE">
        <w:rPr>
          <w:rFonts w:cstheme="minorHAnsi"/>
          <w:spacing w:val="10"/>
        </w:rPr>
        <w:t xml:space="preserve"> </w:t>
      </w:r>
      <w:r w:rsidRPr="00E609FE">
        <w:rPr>
          <w:rFonts w:cstheme="minorHAnsi"/>
        </w:rPr>
        <w:t>strong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relationships</w:t>
      </w:r>
      <w:r w:rsidRPr="00E609FE">
        <w:rPr>
          <w:rFonts w:cstheme="minorHAnsi"/>
          <w:spacing w:val="22"/>
        </w:rPr>
        <w:t xml:space="preserve"> </w:t>
      </w:r>
      <w:r w:rsidRPr="00E609FE">
        <w:rPr>
          <w:rFonts w:cstheme="minorHAnsi"/>
        </w:rPr>
        <w:t>with parents</w:t>
      </w:r>
      <w:r w:rsidRPr="00E609FE">
        <w:rPr>
          <w:rFonts w:cstheme="minorHAnsi"/>
          <w:spacing w:val="14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2"/>
        </w:rPr>
        <w:t xml:space="preserve"> </w:t>
      </w:r>
      <w:r w:rsidRPr="00E609FE">
        <w:rPr>
          <w:rFonts w:cstheme="minorHAnsi"/>
        </w:rPr>
        <w:t>guardians.</w:t>
      </w:r>
    </w:p>
    <w:p w14:paraId="65203D06" w14:textId="77777777" w:rsidR="00E609FE" w:rsidRDefault="00776938" w:rsidP="00E609FE">
      <w:pPr>
        <w:pStyle w:val="ListParagraph"/>
        <w:widowControl w:val="0"/>
        <w:numPr>
          <w:ilvl w:val="0"/>
          <w:numId w:val="25"/>
        </w:numPr>
        <w:tabs>
          <w:tab w:val="left" w:pos="959"/>
        </w:tabs>
        <w:autoSpaceDE w:val="0"/>
        <w:autoSpaceDN w:val="0"/>
        <w:spacing w:line="280" w:lineRule="auto"/>
        <w:ind w:right="1390"/>
        <w:rPr>
          <w:rFonts w:cstheme="minorHAnsi"/>
        </w:rPr>
      </w:pPr>
      <w:r w:rsidRPr="00E609FE">
        <w:rPr>
          <w:rFonts w:cstheme="minorHAnsi"/>
        </w:rPr>
        <w:t>To be aware of the National Minimum Standards for Boarding Schools, School policies and procedures,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</w:rPr>
        <w:t>House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aims and</w:t>
      </w:r>
      <w:r w:rsidRPr="00E609FE">
        <w:rPr>
          <w:rFonts w:cstheme="minorHAnsi"/>
          <w:spacing w:val="-1"/>
        </w:rPr>
        <w:t xml:space="preserve"> </w:t>
      </w:r>
      <w:r w:rsidRPr="00E609FE">
        <w:rPr>
          <w:rFonts w:cstheme="minorHAnsi"/>
        </w:rPr>
        <w:t>objectives.</w:t>
      </w:r>
    </w:p>
    <w:p w14:paraId="40B2D517" w14:textId="77777777" w:rsidR="00E609FE" w:rsidRPr="00E609FE" w:rsidRDefault="00776938" w:rsidP="00E609FE">
      <w:pPr>
        <w:pStyle w:val="ListParagraph"/>
        <w:widowControl w:val="0"/>
        <w:numPr>
          <w:ilvl w:val="0"/>
          <w:numId w:val="25"/>
        </w:numPr>
        <w:tabs>
          <w:tab w:val="left" w:pos="959"/>
        </w:tabs>
        <w:autoSpaceDE w:val="0"/>
        <w:autoSpaceDN w:val="0"/>
        <w:spacing w:line="280" w:lineRule="auto"/>
        <w:ind w:right="1390"/>
        <w:rPr>
          <w:rFonts w:cstheme="minorHAnsi"/>
        </w:rPr>
      </w:pPr>
      <w:r w:rsidRPr="00E609FE">
        <w:rPr>
          <w:rFonts w:cstheme="minorHAnsi"/>
          <w:w w:val="95"/>
        </w:rPr>
        <w:t>To</w:t>
      </w:r>
      <w:r w:rsidRPr="00E609FE">
        <w:rPr>
          <w:rFonts w:cstheme="minorHAnsi"/>
          <w:spacing w:val="28"/>
          <w:w w:val="95"/>
        </w:rPr>
        <w:t xml:space="preserve"> </w:t>
      </w:r>
      <w:r w:rsidRPr="00E609FE">
        <w:rPr>
          <w:rFonts w:cstheme="minorHAnsi"/>
          <w:w w:val="95"/>
        </w:rPr>
        <w:t>undertake</w:t>
      </w:r>
      <w:r w:rsidRPr="00E609FE">
        <w:rPr>
          <w:rFonts w:cstheme="minorHAnsi"/>
          <w:spacing w:val="45"/>
          <w:w w:val="95"/>
        </w:rPr>
        <w:t xml:space="preserve"> </w:t>
      </w:r>
      <w:r w:rsidRPr="00E609FE">
        <w:rPr>
          <w:rFonts w:cstheme="minorHAnsi"/>
          <w:w w:val="95"/>
        </w:rPr>
        <w:t>ongoing</w:t>
      </w:r>
      <w:r w:rsidRPr="00E609FE">
        <w:rPr>
          <w:rFonts w:cstheme="minorHAnsi"/>
          <w:spacing w:val="23"/>
          <w:w w:val="95"/>
        </w:rPr>
        <w:t xml:space="preserve"> </w:t>
      </w:r>
      <w:r w:rsidRPr="00E609FE">
        <w:rPr>
          <w:rFonts w:cstheme="minorHAnsi"/>
          <w:w w:val="95"/>
        </w:rPr>
        <w:t>professional</w:t>
      </w:r>
      <w:r w:rsidRPr="00E609FE">
        <w:rPr>
          <w:rFonts w:cstheme="minorHAnsi"/>
          <w:spacing w:val="36"/>
          <w:w w:val="95"/>
        </w:rPr>
        <w:t xml:space="preserve"> </w:t>
      </w:r>
      <w:r w:rsidRPr="00E609FE">
        <w:rPr>
          <w:rFonts w:cstheme="minorHAnsi"/>
          <w:w w:val="95"/>
        </w:rPr>
        <w:t>development</w:t>
      </w:r>
      <w:r w:rsidRPr="00E609FE">
        <w:rPr>
          <w:rFonts w:cstheme="minorHAnsi"/>
          <w:spacing w:val="46"/>
          <w:w w:val="95"/>
        </w:rPr>
        <w:t xml:space="preserve"> </w:t>
      </w:r>
      <w:r w:rsidRPr="00E609FE">
        <w:rPr>
          <w:rFonts w:cstheme="minorHAnsi"/>
          <w:w w:val="95"/>
        </w:rPr>
        <w:t>by</w:t>
      </w:r>
      <w:r w:rsidRPr="00E609FE">
        <w:rPr>
          <w:rFonts w:cstheme="minorHAnsi"/>
          <w:spacing w:val="24"/>
          <w:w w:val="95"/>
        </w:rPr>
        <w:t xml:space="preserve"> </w:t>
      </w:r>
      <w:r w:rsidRPr="00E609FE">
        <w:rPr>
          <w:rFonts w:cstheme="minorHAnsi"/>
          <w:w w:val="95"/>
        </w:rPr>
        <w:t>attending</w:t>
      </w:r>
      <w:r w:rsidRPr="00E609FE">
        <w:rPr>
          <w:rFonts w:cstheme="minorHAnsi"/>
          <w:spacing w:val="21"/>
          <w:w w:val="95"/>
        </w:rPr>
        <w:t xml:space="preserve"> </w:t>
      </w:r>
      <w:r w:rsidRPr="00E609FE">
        <w:rPr>
          <w:rFonts w:cstheme="minorHAnsi"/>
          <w:w w:val="95"/>
        </w:rPr>
        <w:t>INSET</w:t>
      </w:r>
      <w:r w:rsidRPr="00E609FE">
        <w:rPr>
          <w:rFonts w:cstheme="minorHAnsi"/>
          <w:spacing w:val="24"/>
          <w:w w:val="95"/>
        </w:rPr>
        <w:t xml:space="preserve"> </w:t>
      </w:r>
      <w:r w:rsidRPr="00E609FE">
        <w:rPr>
          <w:rFonts w:cstheme="minorHAnsi"/>
          <w:w w:val="95"/>
        </w:rPr>
        <w:t>sessions</w:t>
      </w:r>
      <w:r w:rsidRPr="00E609FE">
        <w:rPr>
          <w:rFonts w:cstheme="minorHAnsi"/>
          <w:spacing w:val="36"/>
          <w:w w:val="95"/>
        </w:rPr>
        <w:t xml:space="preserve"> </w:t>
      </w:r>
      <w:r w:rsidRPr="00E609FE">
        <w:rPr>
          <w:rFonts w:cstheme="minorHAnsi"/>
          <w:w w:val="95"/>
        </w:rPr>
        <w:t>in</w:t>
      </w:r>
      <w:r w:rsidRPr="00E609FE">
        <w:rPr>
          <w:rFonts w:cstheme="minorHAnsi"/>
          <w:spacing w:val="6"/>
          <w:w w:val="95"/>
        </w:rPr>
        <w:t xml:space="preserve"> </w:t>
      </w:r>
      <w:r w:rsidRPr="00E609FE">
        <w:rPr>
          <w:rFonts w:cstheme="minorHAnsi"/>
          <w:w w:val="95"/>
        </w:rPr>
        <w:t>School.</w:t>
      </w:r>
    </w:p>
    <w:p w14:paraId="65D42B37" w14:textId="77777777" w:rsidR="00E609FE" w:rsidRPr="00E609FE" w:rsidRDefault="00776938" w:rsidP="00E609FE">
      <w:pPr>
        <w:pStyle w:val="ListParagraph"/>
        <w:widowControl w:val="0"/>
        <w:numPr>
          <w:ilvl w:val="0"/>
          <w:numId w:val="25"/>
        </w:numPr>
        <w:tabs>
          <w:tab w:val="left" w:pos="959"/>
        </w:tabs>
        <w:autoSpaceDE w:val="0"/>
        <w:autoSpaceDN w:val="0"/>
        <w:spacing w:line="280" w:lineRule="auto"/>
        <w:ind w:right="1390"/>
        <w:rPr>
          <w:rFonts w:cstheme="minorHAnsi"/>
        </w:rPr>
      </w:pPr>
      <w:r w:rsidRPr="00E609FE">
        <w:rPr>
          <w:rFonts w:cstheme="minorHAnsi"/>
        </w:rPr>
        <w:t>To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assist</w:t>
      </w:r>
      <w:r w:rsidRPr="00E609FE">
        <w:rPr>
          <w:rFonts w:cstheme="minorHAnsi"/>
          <w:spacing w:val="21"/>
        </w:rPr>
        <w:t xml:space="preserve"> </w:t>
      </w:r>
      <w:r w:rsidRPr="00E609FE">
        <w:rPr>
          <w:rFonts w:cstheme="minorHAnsi"/>
        </w:rPr>
        <w:t>with</w:t>
      </w:r>
      <w:r w:rsidRPr="00E609FE">
        <w:rPr>
          <w:rFonts w:cstheme="minorHAnsi"/>
          <w:spacing w:val="6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6"/>
        </w:rPr>
        <w:t xml:space="preserve"> </w:t>
      </w:r>
      <w:r w:rsidRPr="00E609FE">
        <w:rPr>
          <w:rFonts w:cstheme="minorHAnsi"/>
        </w:rPr>
        <w:t>preparation</w:t>
      </w:r>
      <w:r w:rsidRPr="00E609FE">
        <w:rPr>
          <w:rFonts w:cstheme="minorHAnsi"/>
          <w:spacing w:val="21"/>
        </w:rPr>
        <w:t xml:space="preserve"> </w:t>
      </w:r>
      <w:r w:rsidRPr="00E609FE">
        <w:rPr>
          <w:rFonts w:cstheme="minorHAnsi"/>
        </w:rPr>
        <w:t>of</w:t>
      </w:r>
      <w:r w:rsidRPr="00E609FE">
        <w:rPr>
          <w:rFonts w:cstheme="minorHAnsi"/>
          <w:spacing w:val="13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3"/>
        </w:rPr>
        <w:t xml:space="preserve"> </w:t>
      </w:r>
      <w:r w:rsidRPr="00E609FE">
        <w:rPr>
          <w:rFonts w:cstheme="minorHAnsi"/>
        </w:rPr>
        <w:t>House</w:t>
      </w:r>
      <w:r w:rsidRPr="00E609FE">
        <w:rPr>
          <w:rFonts w:cstheme="minorHAnsi"/>
          <w:spacing w:val="8"/>
        </w:rPr>
        <w:t xml:space="preserve"> </w:t>
      </w:r>
      <w:r w:rsidRPr="00E609FE">
        <w:rPr>
          <w:rFonts w:cstheme="minorHAnsi"/>
        </w:rPr>
        <w:t>before</w:t>
      </w:r>
      <w:r w:rsidRPr="00E609FE">
        <w:rPr>
          <w:rFonts w:cstheme="minorHAnsi"/>
          <w:spacing w:val="4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-3"/>
        </w:rPr>
        <w:t xml:space="preserve"> </w:t>
      </w:r>
      <w:r w:rsidRPr="00E609FE">
        <w:rPr>
          <w:rFonts w:cstheme="minorHAnsi"/>
        </w:rPr>
        <w:t>start</w:t>
      </w:r>
      <w:r w:rsidRPr="00E609FE">
        <w:rPr>
          <w:rFonts w:cstheme="minorHAnsi"/>
          <w:spacing w:val="8"/>
        </w:rPr>
        <w:t xml:space="preserve"> </w:t>
      </w:r>
      <w:r w:rsidRPr="00E609FE">
        <w:rPr>
          <w:rFonts w:cstheme="minorHAnsi"/>
        </w:rPr>
        <w:t>of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term</w:t>
      </w:r>
      <w:r w:rsidRPr="00E609FE">
        <w:rPr>
          <w:rFonts w:cstheme="minorHAnsi"/>
          <w:spacing w:val="9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</w:rPr>
        <w:t>to</w:t>
      </w:r>
      <w:r w:rsidRPr="00E609FE">
        <w:rPr>
          <w:rFonts w:cstheme="minorHAnsi"/>
          <w:spacing w:val="25"/>
        </w:rPr>
        <w:t xml:space="preserve"> </w:t>
      </w:r>
      <w:r w:rsidRPr="00E609FE">
        <w:rPr>
          <w:rFonts w:cstheme="minorHAnsi"/>
        </w:rPr>
        <w:t>assist</w:t>
      </w:r>
      <w:r w:rsidRPr="00E609FE">
        <w:rPr>
          <w:rFonts w:cstheme="minorHAnsi"/>
          <w:spacing w:val="9"/>
        </w:rPr>
        <w:t xml:space="preserve"> </w:t>
      </w:r>
      <w:r w:rsidRPr="00E609FE">
        <w:rPr>
          <w:rFonts w:cstheme="minorHAnsi"/>
        </w:rPr>
        <w:t>with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6"/>
        </w:rPr>
        <w:t xml:space="preserve"> </w:t>
      </w:r>
      <w:r w:rsidRPr="00E609FE">
        <w:rPr>
          <w:rFonts w:cstheme="minorHAnsi"/>
        </w:rPr>
        <w:t>clear-up</w:t>
      </w:r>
      <w:r w:rsidRPr="00E609FE">
        <w:rPr>
          <w:rFonts w:cstheme="minorHAnsi"/>
          <w:spacing w:val="8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</w:rPr>
        <w:t>departure of girls at the end of term. This will include attendance at the Residential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</w:rPr>
        <w:t>and full Staff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  <w:w w:val="105"/>
        </w:rPr>
        <w:t>Conferences</w:t>
      </w:r>
      <w:r w:rsidRPr="00E609FE">
        <w:rPr>
          <w:rFonts w:cstheme="minorHAnsi"/>
          <w:spacing w:val="13"/>
          <w:w w:val="105"/>
        </w:rPr>
        <w:t xml:space="preserve"> </w:t>
      </w:r>
      <w:r w:rsidRPr="00E609FE">
        <w:rPr>
          <w:rFonts w:cstheme="minorHAnsi"/>
          <w:w w:val="105"/>
        </w:rPr>
        <w:t>before</w:t>
      </w:r>
      <w:r w:rsidRPr="00E609FE">
        <w:rPr>
          <w:rFonts w:cstheme="minorHAnsi"/>
          <w:spacing w:val="-1"/>
          <w:w w:val="105"/>
        </w:rPr>
        <w:t xml:space="preserve"> </w:t>
      </w:r>
      <w:r w:rsidRPr="00E609FE">
        <w:rPr>
          <w:rFonts w:cstheme="minorHAnsi"/>
          <w:w w:val="105"/>
        </w:rPr>
        <w:t>the</w:t>
      </w:r>
      <w:r w:rsidRPr="00E609FE">
        <w:rPr>
          <w:rFonts w:cstheme="minorHAnsi"/>
          <w:spacing w:val="-2"/>
          <w:w w:val="105"/>
        </w:rPr>
        <w:t xml:space="preserve"> </w:t>
      </w:r>
      <w:r w:rsidRPr="00E609FE">
        <w:rPr>
          <w:rFonts w:cstheme="minorHAnsi"/>
          <w:w w:val="105"/>
        </w:rPr>
        <w:t>start</w:t>
      </w:r>
      <w:r w:rsidRPr="00E609FE">
        <w:rPr>
          <w:rFonts w:cstheme="minorHAnsi"/>
          <w:spacing w:val="-4"/>
          <w:w w:val="105"/>
        </w:rPr>
        <w:t xml:space="preserve"> </w:t>
      </w:r>
      <w:r w:rsidRPr="00E609FE">
        <w:rPr>
          <w:rFonts w:cstheme="minorHAnsi"/>
          <w:w w:val="105"/>
        </w:rPr>
        <w:t>of</w:t>
      </w:r>
      <w:r w:rsidRPr="00E609FE">
        <w:rPr>
          <w:rFonts w:cstheme="minorHAnsi"/>
          <w:spacing w:val="-9"/>
          <w:w w:val="105"/>
        </w:rPr>
        <w:t xml:space="preserve"> </w:t>
      </w:r>
      <w:r w:rsidRPr="00E609FE">
        <w:rPr>
          <w:rFonts w:cstheme="minorHAnsi"/>
          <w:w w:val="105"/>
        </w:rPr>
        <w:t>term.</w:t>
      </w:r>
    </w:p>
    <w:p w14:paraId="7DDB6D6F" w14:textId="77777777" w:rsidR="00E609FE" w:rsidRDefault="00776938" w:rsidP="00E609FE">
      <w:pPr>
        <w:pStyle w:val="ListParagraph"/>
        <w:widowControl w:val="0"/>
        <w:numPr>
          <w:ilvl w:val="0"/>
          <w:numId w:val="25"/>
        </w:numPr>
        <w:tabs>
          <w:tab w:val="left" w:pos="959"/>
        </w:tabs>
        <w:autoSpaceDE w:val="0"/>
        <w:autoSpaceDN w:val="0"/>
        <w:spacing w:line="280" w:lineRule="auto"/>
        <w:ind w:right="1390"/>
        <w:rPr>
          <w:rFonts w:cstheme="minorHAnsi"/>
        </w:rPr>
      </w:pPr>
      <w:r w:rsidRPr="00E609FE">
        <w:rPr>
          <w:rFonts w:cstheme="minorHAnsi"/>
        </w:rPr>
        <w:t>To</w:t>
      </w:r>
      <w:r w:rsidRPr="00E609FE">
        <w:rPr>
          <w:rFonts w:cstheme="minorHAnsi"/>
          <w:spacing w:val="13"/>
        </w:rPr>
        <w:t xml:space="preserve"> </w:t>
      </w:r>
      <w:r w:rsidRPr="00E609FE">
        <w:rPr>
          <w:rFonts w:cstheme="minorHAnsi"/>
        </w:rPr>
        <w:t>build</w:t>
      </w:r>
      <w:r w:rsidRPr="00E609FE">
        <w:rPr>
          <w:rFonts w:cstheme="minorHAnsi"/>
          <w:spacing w:val="15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5"/>
        </w:rPr>
        <w:t xml:space="preserve"> </w:t>
      </w:r>
      <w:r w:rsidRPr="00E609FE">
        <w:rPr>
          <w:rFonts w:cstheme="minorHAnsi"/>
        </w:rPr>
        <w:t>maintain</w:t>
      </w:r>
      <w:r w:rsidRPr="00E609FE">
        <w:rPr>
          <w:rFonts w:cstheme="minorHAnsi"/>
          <w:spacing w:val="14"/>
        </w:rPr>
        <w:t xml:space="preserve"> </w:t>
      </w:r>
      <w:r w:rsidRPr="00E609FE">
        <w:rPr>
          <w:rFonts w:cstheme="minorHAnsi"/>
        </w:rPr>
        <w:t>positive</w:t>
      </w:r>
      <w:r w:rsidRPr="00E609FE">
        <w:rPr>
          <w:rFonts w:cstheme="minorHAnsi"/>
          <w:spacing w:val="18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11"/>
        </w:rPr>
        <w:t xml:space="preserve"> </w:t>
      </w:r>
      <w:r w:rsidRPr="00E609FE">
        <w:rPr>
          <w:rFonts w:cstheme="minorHAnsi"/>
        </w:rPr>
        <w:t>constructive</w:t>
      </w:r>
      <w:r w:rsidRPr="00E609FE">
        <w:rPr>
          <w:rFonts w:cstheme="minorHAnsi"/>
          <w:spacing w:val="36"/>
        </w:rPr>
        <w:t xml:space="preserve"> </w:t>
      </w:r>
      <w:r w:rsidRPr="00E609FE">
        <w:rPr>
          <w:rFonts w:cstheme="minorHAnsi"/>
        </w:rPr>
        <w:t>relationships</w:t>
      </w:r>
      <w:r w:rsidRPr="00E609FE">
        <w:rPr>
          <w:rFonts w:cstheme="minorHAnsi"/>
          <w:spacing w:val="37"/>
        </w:rPr>
        <w:t xml:space="preserve"> </w:t>
      </w:r>
      <w:r w:rsidRPr="00E609FE">
        <w:rPr>
          <w:rFonts w:cstheme="minorHAnsi"/>
        </w:rPr>
        <w:t>with</w:t>
      </w:r>
      <w:r w:rsidRPr="00E609FE">
        <w:rPr>
          <w:rFonts w:cstheme="minorHAnsi"/>
          <w:spacing w:val="5"/>
        </w:rPr>
        <w:t xml:space="preserve"> </w:t>
      </w:r>
      <w:r w:rsidRPr="00E609FE">
        <w:rPr>
          <w:rFonts w:cstheme="minorHAnsi"/>
        </w:rPr>
        <w:t>pupils,</w:t>
      </w:r>
      <w:r w:rsidRPr="00E609FE">
        <w:rPr>
          <w:rFonts w:cstheme="minorHAnsi"/>
          <w:spacing w:val="5"/>
        </w:rPr>
        <w:t xml:space="preserve"> </w:t>
      </w:r>
      <w:r w:rsidRPr="00E609FE">
        <w:rPr>
          <w:rFonts w:cstheme="minorHAnsi"/>
        </w:rPr>
        <w:t>in</w:t>
      </w:r>
      <w:r w:rsidRPr="00E609FE">
        <w:rPr>
          <w:rFonts w:cstheme="minorHAnsi"/>
          <w:spacing w:val="3"/>
        </w:rPr>
        <w:t xml:space="preserve"> </w:t>
      </w:r>
      <w:r w:rsidRPr="00E609FE">
        <w:rPr>
          <w:rFonts w:cstheme="minorHAnsi"/>
        </w:rPr>
        <w:t>order</w:t>
      </w:r>
      <w:r w:rsidRPr="00E609FE">
        <w:rPr>
          <w:rFonts w:cstheme="minorHAnsi"/>
          <w:spacing w:val="13"/>
        </w:rPr>
        <w:t xml:space="preserve"> </w:t>
      </w:r>
      <w:r w:rsidRPr="00E609FE">
        <w:rPr>
          <w:rFonts w:cstheme="minorHAnsi"/>
        </w:rPr>
        <w:t>to</w:t>
      </w:r>
      <w:r w:rsidRPr="00E609FE">
        <w:rPr>
          <w:rFonts w:cstheme="minorHAnsi"/>
          <w:spacing w:val="30"/>
        </w:rPr>
        <w:t xml:space="preserve"> </w:t>
      </w:r>
      <w:r w:rsidRPr="00E609FE">
        <w:rPr>
          <w:rFonts w:cstheme="minorHAnsi"/>
        </w:rPr>
        <w:t>provide</w:t>
      </w:r>
      <w:r w:rsidRPr="00E609FE">
        <w:rPr>
          <w:rFonts w:cstheme="minorHAnsi"/>
          <w:spacing w:val="27"/>
        </w:rPr>
        <w:t xml:space="preserve"> </w:t>
      </w:r>
      <w:r w:rsidRPr="00E609FE">
        <w:rPr>
          <w:rFonts w:cstheme="minorHAnsi"/>
        </w:rPr>
        <w:t>them</w:t>
      </w:r>
      <w:r w:rsidRPr="00E609FE">
        <w:rPr>
          <w:rFonts w:cstheme="minorHAnsi"/>
          <w:spacing w:val="19"/>
        </w:rPr>
        <w:t xml:space="preserve"> </w:t>
      </w:r>
      <w:r w:rsidRPr="00E609FE">
        <w:rPr>
          <w:rFonts w:cstheme="minorHAnsi"/>
        </w:rPr>
        <w:t>with</w:t>
      </w:r>
      <w:r w:rsidRPr="00E609FE">
        <w:rPr>
          <w:rFonts w:cstheme="minorHAnsi"/>
          <w:spacing w:val="5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</w:rPr>
        <w:t>best</w:t>
      </w:r>
      <w:r w:rsidRPr="00E609FE">
        <w:rPr>
          <w:rFonts w:cstheme="minorHAnsi"/>
          <w:spacing w:val="6"/>
        </w:rPr>
        <w:t xml:space="preserve"> </w:t>
      </w:r>
      <w:r w:rsidRPr="00E609FE">
        <w:rPr>
          <w:rFonts w:cstheme="minorHAnsi"/>
        </w:rPr>
        <w:t>possible</w:t>
      </w:r>
      <w:r w:rsidRPr="00E609FE">
        <w:rPr>
          <w:rFonts w:cstheme="minorHAnsi"/>
          <w:spacing w:val="10"/>
        </w:rPr>
        <w:t xml:space="preserve"> </w:t>
      </w:r>
      <w:r w:rsidRPr="00E609FE">
        <w:rPr>
          <w:rFonts w:cstheme="minorHAnsi"/>
        </w:rPr>
        <w:t>care</w:t>
      </w:r>
      <w:r w:rsidRPr="00E609FE">
        <w:rPr>
          <w:rFonts w:cstheme="minorHAnsi"/>
          <w:spacing w:val="4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-3"/>
        </w:rPr>
        <w:t xml:space="preserve"> </w:t>
      </w:r>
      <w:r w:rsidRPr="00E609FE">
        <w:rPr>
          <w:rFonts w:cstheme="minorHAnsi"/>
        </w:rPr>
        <w:t>support.</w:t>
      </w:r>
    </w:p>
    <w:p w14:paraId="79004761" w14:textId="77777777" w:rsidR="00E609FE" w:rsidRPr="00E609FE" w:rsidRDefault="00776938" w:rsidP="00E609FE">
      <w:pPr>
        <w:pStyle w:val="ListParagraph"/>
        <w:widowControl w:val="0"/>
        <w:numPr>
          <w:ilvl w:val="0"/>
          <w:numId w:val="25"/>
        </w:numPr>
        <w:tabs>
          <w:tab w:val="left" w:pos="959"/>
        </w:tabs>
        <w:autoSpaceDE w:val="0"/>
        <w:autoSpaceDN w:val="0"/>
        <w:spacing w:line="280" w:lineRule="auto"/>
        <w:ind w:right="1390"/>
        <w:rPr>
          <w:rFonts w:cstheme="minorHAnsi"/>
        </w:rPr>
      </w:pPr>
      <w:r w:rsidRPr="00E609FE">
        <w:rPr>
          <w:rFonts w:cstheme="minorHAnsi"/>
        </w:rPr>
        <w:t>To be an active presence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</w:rPr>
        <w:t>in the House during the day. (Refreshment/meal breaks should be taken when girls</w:t>
      </w:r>
      <w:r w:rsidRPr="00E609FE">
        <w:rPr>
          <w:rFonts w:cstheme="minorHAnsi"/>
          <w:spacing w:val="-53"/>
        </w:rPr>
        <w:t xml:space="preserve"> </w:t>
      </w:r>
      <w:r w:rsidRPr="00E609FE">
        <w:rPr>
          <w:rFonts w:cstheme="minorHAnsi"/>
          <w:w w:val="105"/>
        </w:rPr>
        <w:t>are</w:t>
      </w:r>
      <w:r w:rsidRPr="00E609FE">
        <w:rPr>
          <w:rFonts w:cstheme="minorHAnsi"/>
          <w:spacing w:val="-5"/>
          <w:w w:val="105"/>
        </w:rPr>
        <w:t xml:space="preserve"> </w:t>
      </w:r>
      <w:r w:rsidRPr="00E609FE">
        <w:rPr>
          <w:rFonts w:cstheme="minorHAnsi"/>
          <w:w w:val="105"/>
        </w:rPr>
        <w:t>in</w:t>
      </w:r>
      <w:r w:rsidRPr="00E609FE">
        <w:rPr>
          <w:rFonts w:cstheme="minorHAnsi"/>
          <w:spacing w:val="-14"/>
          <w:w w:val="105"/>
        </w:rPr>
        <w:t xml:space="preserve"> </w:t>
      </w:r>
      <w:r w:rsidRPr="00E609FE">
        <w:rPr>
          <w:rFonts w:cstheme="minorHAnsi"/>
          <w:w w:val="105"/>
        </w:rPr>
        <w:t>lessons).</w:t>
      </w:r>
    </w:p>
    <w:p w14:paraId="1BD17476" w14:textId="77777777" w:rsidR="00E609FE" w:rsidRDefault="00776938" w:rsidP="00E609FE">
      <w:pPr>
        <w:pStyle w:val="ListParagraph"/>
        <w:widowControl w:val="0"/>
        <w:numPr>
          <w:ilvl w:val="0"/>
          <w:numId w:val="25"/>
        </w:numPr>
        <w:tabs>
          <w:tab w:val="left" w:pos="959"/>
        </w:tabs>
        <w:autoSpaceDE w:val="0"/>
        <w:autoSpaceDN w:val="0"/>
        <w:spacing w:line="280" w:lineRule="auto"/>
        <w:ind w:right="1390"/>
        <w:rPr>
          <w:rFonts w:cstheme="minorHAnsi"/>
        </w:rPr>
      </w:pPr>
      <w:r w:rsidRPr="00E609FE">
        <w:rPr>
          <w:rFonts w:cstheme="minorHAnsi"/>
        </w:rPr>
        <w:t>To</w:t>
      </w:r>
      <w:r w:rsidRPr="00E609FE">
        <w:rPr>
          <w:rFonts w:cstheme="minorHAnsi"/>
          <w:spacing w:val="2"/>
        </w:rPr>
        <w:t xml:space="preserve"> </w:t>
      </w:r>
      <w:r w:rsidRPr="00E609FE">
        <w:rPr>
          <w:rFonts w:cstheme="minorHAnsi"/>
        </w:rPr>
        <w:t>liaise</w:t>
      </w:r>
      <w:r w:rsidRPr="00E609FE">
        <w:rPr>
          <w:rFonts w:cstheme="minorHAnsi"/>
          <w:spacing w:val="16"/>
        </w:rPr>
        <w:t xml:space="preserve"> </w:t>
      </w:r>
      <w:r w:rsidRPr="00E609FE">
        <w:rPr>
          <w:rFonts w:cstheme="minorHAnsi"/>
        </w:rPr>
        <w:t>effectively</w:t>
      </w:r>
      <w:r w:rsidRPr="00E609FE">
        <w:rPr>
          <w:rFonts w:cstheme="minorHAnsi"/>
          <w:spacing w:val="27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6"/>
        </w:rPr>
        <w:t xml:space="preserve"> </w:t>
      </w:r>
      <w:r w:rsidRPr="00E609FE">
        <w:rPr>
          <w:rFonts w:cstheme="minorHAnsi"/>
        </w:rPr>
        <w:t>professionally</w:t>
      </w:r>
      <w:r w:rsidRPr="00E609FE">
        <w:rPr>
          <w:rFonts w:cstheme="minorHAnsi"/>
          <w:spacing w:val="12"/>
        </w:rPr>
        <w:t xml:space="preserve"> </w:t>
      </w:r>
      <w:r w:rsidRPr="00E609FE">
        <w:rPr>
          <w:rFonts w:cstheme="minorHAnsi"/>
        </w:rPr>
        <w:t>with</w:t>
      </w:r>
      <w:r w:rsidRPr="00E609FE">
        <w:rPr>
          <w:rFonts w:cstheme="minorHAnsi"/>
          <w:spacing w:val="5"/>
        </w:rPr>
        <w:t xml:space="preserve"> </w:t>
      </w:r>
      <w:r w:rsidRPr="00E609FE">
        <w:rPr>
          <w:rFonts w:cstheme="minorHAnsi"/>
        </w:rPr>
        <w:t>other</w:t>
      </w:r>
      <w:r w:rsidRPr="00E609FE">
        <w:rPr>
          <w:rFonts w:cstheme="minorHAnsi"/>
          <w:spacing w:val="12"/>
        </w:rPr>
        <w:t xml:space="preserve"> </w:t>
      </w:r>
      <w:r w:rsidRPr="00E609FE">
        <w:rPr>
          <w:rFonts w:cstheme="minorHAnsi"/>
        </w:rPr>
        <w:t>staff</w:t>
      </w:r>
      <w:r w:rsidRPr="00E609FE">
        <w:rPr>
          <w:rFonts w:cstheme="minorHAnsi"/>
          <w:spacing w:val="-2"/>
        </w:rPr>
        <w:t xml:space="preserve"> </w:t>
      </w:r>
      <w:r w:rsidRPr="00E609FE">
        <w:rPr>
          <w:rFonts w:cstheme="minorHAnsi"/>
        </w:rPr>
        <w:t>in</w:t>
      </w:r>
      <w:r w:rsidRPr="00E609FE">
        <w:rPr>
          <w:rFonts w:cstheme="minorHAnsi"/>
          <w:spacing w:val="-3"/>
        </w:rPr>
        <w:t xml:space="preserve"> </w:t>
      </w:r>
      <w:r w:rsidRPr="00E609FE">
        <w:rPr>
          <w:rFonts w:cstheme="minorHAnsi"/>
        </w:rPr>
        <w:t>school.</w:t>
      </w:r>
    </w:p>
    <w:p w14:paraId="71C02D7E" w14:textId="77777777" w:rsidR="00E609FE" w:rsidRPr="00E609FE" w:rsidRDefault="00776938" w:rsidP="00E609FE">
      <w:pPr>
        <w:pStyle w:val="ListParagraph"/>
        <w:widowControl w:val="0"/>
        <w:numPr>
          <w:ilvl w:val="0"/>
          <w:numId w:val="25"/>
        </w:numPr>
        <w:tabs>
          <w:tab w:val="left" w:pos="959"/>
        </w:tabs>
        <w:autoSpaceDE w:val="0"/>
        <w:autoSpaceDN w:val="0"/>
        <w:spacing w:line="280" w:lineRule="auto"/>
        <w:ind w:right="1390"/>
        <w:rPr>
          <w:rFonts w:cstheme="minorHAnsi"/>
        </w:rPr>
      </w:pPr>
      <w:r w:rsidRPr="00E609FE">
        <w:rPr>
          <w:rFonts w:cstheme="minorHAnsi"/>
        </w:rPr>
        <w:t>To</w:t>
      </w:r>
      <w:r w:rsidRPr="00E609FE">
        <w:rPr>
          <w:rFonts w:cstheme="minorHAnsi"/>
          <w:spacing w:val="13"/>
        </w:rPr>
        <w:t xml:space="preserve"> </w:t>
      </w:r>
      <w:r w:rsidRPr="00E609FE">
        <w:rPr>
          <w:rFonts w:cstheme="minorHAnsi"/>
        </w:rPr>
        <w:t>ensure</w:t>
      </w:r>
      <w:r w:rsidRPr="00E609FE">
        <w:rPr>
          <w:rFonts w:cstheme="minorHAnsi"/>
          <w:spacing w:val="11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10"/>
        </w:rPr>
        <w:t xml:space="preserve"> </w:t>
      </w:r>
      <w:r w:rsidRPr="00E609FE">
        <w:rPr>
          <w:rFonts w:cstheme="minorHAnsi"/>
        </w:rPr>
        <w:t>safety</w:t>
      </w:r>
      <w:r w:rsidRPr="00E609FE">
        <w:rPr>
          <w:rFonts w:cstheme="minorHAnsi"/>
          <w:spacing w:val="11"/>
        </w:rPr>
        <w:t xml:space="preserve"> </w:t>
      </w:r>
      <w:r w:rsidRPr="00E609FE">
        <w:rPr>
          <w:rFonts w:cstheme="minorHAnsi"/>
        </w:rPr>
        <w:t>of</w:t>
      </w:r>
      <w:r w:rsidRPr="00E609FE">
        <w:rPr>
          <w:rFonts w:cstheme="minorHAnsi"/>
          <w:spacing w:val="-3"/>
        </w:rPr>
        <w:t xml:space="preserve"> </w:t>
      </w:r>
      <w:r w:rsidRPr="00E609FE">
        <w:rPr>
          <w:rFonts w:cstheme="minorHAnsi"/>
        </w:rPr>
        <w:t>girls</w:t>
      </w:r>
      <w:r w:rsidRPr="00E609FE">
        <w:rPr>
          <w:rFonts w:cstheme="minorHAnsi"/>
          <w:spacing w:val="5"/>
        </w:rPr>
        <w:t xml:space="preserve"> </w:t>
      </w:r>
      <w:r w:rsidRPr="00E609FE">
        <w:rPr>
          <w:rFonts w:cstheme="minorHAnsi"/>
        </w:rPr>
        <w:t>and staff</w:t>
      </w:r>
      <w:r w:rsidRPr="00E609FE">
        <w:rPr>
          <w:rFonts w:cstheme="minorHAnsi"/>
          <w:spacing w:val="2"/>
        </w:rPr>
        <w:t xml:space="preserve"> </w:t>
      </w:r>
      <w:r w:rsidRPr="00E609FE">
        <w:rPr>
          <w:rFonts w:cstheme="minorHAnsi"/>
        </w:rPr>
        <w:t>by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maintaining</w:t>
      </w:r>
      <w:r w:rsidRPr="00E609FE">
        <w:rPr>
          <w:rFonts w:cstheme="minorHAnsi"/>
          <w:spacing w:val="6"/>
        </w:rPr>
        <w:t xml:space="preserve"> </w:t>
      </w:r>
      <w:r w:rsidRPr="00E609FE">
        <w:rPr>
          <w:rFonts w:cstheme="minorHAnsi"/>
        </w:rPr>
        <w:t>accurate</w:t>
      </w:r>
      <w:r w:rsidRPr="00E609FE">
        <w:rPr>
          <w:rFonts w:cstheme="minorHAnsi"/>
          <w:spacing w:val="14"/>
        </w:rPr>
        <w:t xml:space="preserve"> </w:t>
      </w:r>
      <w:r w:rsidRPr="00E609FE">
        <w:rPr>
          <w:rFonts w:cstheme="minorHAnsi"/>
        </w:rPr>
        <w:t>records,</w:t>
      </w:r>
      <w:r w:rsidRPr="00E609FE">
        <w:rPr>
          <w:rFonts w:cstheme="minorHAnsi"/>
          <w:spacing w:val="9"/>
        </w:rPr>
        <w:t xml:space="preserve"> </w:t>
      </w:r>
      <w:r w:rsidRPr="00E609FE">
        <w:rPr>
          <w:rFonts w:cstheme="minorHAnsi"/>
        </w:rPr>
        <w:t>dealing</w:t>
      </w:r>
      <w:r w:rsidRPr="00E609FE">
        <w:rPr>
          <w:rFonts w:cstheme="minorHAnsi"/>
          <w:spacing w:val="4"/>
        </w:rPr>
        <w:t xml:space="preserve"> </w:t>
      </w:r>
      <w:r w:rsidRPr="00E609FE">
        <w:rPr>
          <w:rFonts w:cstheme="minorHAnsi"/>
        </w:rPr>
        <w:t>appropriately</w:t>
      </w:r>
      <w:r w:rsidRPr="00E609FE">
        <w:rPr>
          <w:rFonts w:cstheme="minorHAnsi"/>
          <w:spacing w:val="32"/>
        </w:rPr>
        <w:t xml:space="preserve"> </w:t>
      </w:r>
      <w:r w:rsidRPr="00E609FE">
        <w:rPr>
          <w:rFonts w:cstheme="minorHAnsi"/>
        </w:rPr>
        <w:t>with</w:t>
      </w:r>
      <w:r w:rsidRPr="00E609FE">
        <w:rPr>
          <w:rFonts w:cstheme="minorHAnsi"/>
          <w:spacing w:val="-2"/>
        </w:rPr>
        <w:t xml:space="preserve"> </w:t>
      </w:r>
      <w:r w:rsidRPr="00E609FE">
        <w:rPr>
          <w:rFonts w:cstheme="minorHAnsi"/>
        </w:rPr>
        <w:t>risks,</w:t>
      </w:r>
      <w:r w:rsidRPr="00E609FE">
        <w:rPr>
          <w:rFonts w:cstheme="minorHAnsi"/>
          <w:spacing w:val="3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  <w:w w:val="105"/>
        </w:rPr>
        <w:t>reporting</w:t>
      </w:r>
      <w:r w:rsidRPr="00E609FE">
        <w:rPr>
          <w:rFonts w:cstheme="minorHAnsi"/>
          <w:spacing w:val="-11"/>
          <w:w w:val="105"/>
        </w:rPr>
        <w:t xml:space="preserve"> </w:t>
      </w:r>
      <w:r w:rsidRPr="00E609FE">
        <w:rPr>
          <w:rFonts w:cstheme="minorHAnsi"/>
          <w:w w:val="105"/>
        </w:rPr>
        <w:t>any</w:t>
      </w:r>
      <w:r w:rsidRPr="00E609FE">
        <w:rPr>
          <w:rFonts w:cstheme="minorHAnsi"/>
          <w:spacing w:val="-2"/>
          <w:w w:val="105"/>
        </w:rPr>
        <w:t xml:space="preserve"> </w:t>
      </w:r>
      <w:r w:rsidRPr="00E609FE">
        <w:rPr>
          <w:rFonts w:cstheme="minorHAnsi"/>
          <w:w w:val="105"/>
        </w:rPr>
        <w:t>problems.</w:t>
      </w:r>
    </w:p>
    <w:p w14:paraId="77E8B5BA" w14:textId="77777777" w:rsidR="00E609FE" w:rsidRPr="00E609FE" w:rsidRDefault="00776938" w:rsidP="00E609FE">
      <w:pPr>
        <w:pStyle w:val="ListParagraph"/>
        <w:widowControl w:val="0"/>
        <w:numPr>
          <w:ilvl w:val="0"/>
          <w:numId w:val="25"/>
        </w:numPr>
        <w:tabs>
          <w:tab w:val="left" w:pos="959"/>
        </w:tabs>
        <w:autoSpaceDE w:val="0"/>
        <w:autoSpaceDN w:val="0"/>
        <w:spacing w:line="280" w:lineRule="auto"/>
        <w:ind w:right="1390"/>
        <w:rPr>
          <w:rFonts w:cstheme="minorHAnsi"/>
        </w:rPr>
      </w:pPr>
      <w:r w:rsidRPr="00E609FE">
        <w:rPr>
          <w:rFonts w:cstheme="minorHAnsi"/>
        </w:rPr>
        <w:t>To</w:t>
      </w:r>
      <w:r w:rsidRPr="00E609FE">
        <w:rPr>
          <w:rFonts w:cstheme="minorHAnsi"/>
          <w:spacing w:val="10"/>
        </w:rPr>
        <w:t xml:space="preserve"> </w:t>
      </w:r>
      <w:r w:rsidRPr="00E609FE">
        <w:rPr>
          <w:rFonts w:cstheme="minorHAnsi"/>
        </w:rPr>
        <w:t>promote</w:t>
      </w:r>
      <w:r w:rsidRPr="00E609FE">
        <w:rPr>
          <w:rFonts w:cstheme="minorHAnsi"/>
          <w:spacing w:val="13"/>
        </w:rPr>
        <w:t xml:space="preserve"> </w:t>
      </w:r>
      <w:r w:rsidRPr="00E609FE">
        <w:rPr>
          <w:rFonts w:cstheme="minorHAnsi"/>
        </w:rPr>
        <w:t>good</w:t>
      </w:r>
      <w:r w:rsidRPr="00E609FE">
        <w:rPr>
          <w:rFonts w:cstheme="minorHAnsi"/>
          <w:spacing w:val="13"/>
        </w:rPr>
        <w:t xml:space="preserve"> </w:t>
      </w:r>
      <w:r w:rsidRPr="00E609FE">
        <w:rPr>
          <w:rFonts w:cstheme="minorHAnsi"/>
        </w:rPr>
        <w:t>relations</w:t>
      </w:r>
      <w:r w:rsidRPr="00E609FE">
        <w:rPr>
          <w:rFonts w:cstheme="minorHAnsi"/>
          <w:spacing w:val="20"/>
        </w:rPr>
        <w:t xml:space="preserve"> </w:t>
      </w:r>
      <w:r w:rsidRPr="00E609FE">
        <w:rPr>
          <w:rFonts w:cstheme="minorHAnsi"/>
        </w:rPr>
        <w:t>between</w:t>
      </w:r>
      <w:r w:rsidRPr="00E609FE">
        <w:rPr>
          <w:rFonts w:cstheme="minorHAnsi"/>
          <w:spacing w:val="13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school</w:t>
      </w:r>
      <w:r w:rsidRPr="00E609FE">
        <w:rPr>
          <w:rFonts w:cstheme="minorHAnsi"/>
          <w:spacing w:val="4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3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8"/>
        </w:rPr>
        <w:t xml:space="preserve"> </w:t>
      </w:r>
      <w:r w:rsidRPr="00E609FE">
        <w:rPr>
          <w:rFonts w:cstheme="minorHAnsi"/>
        </w:rPr>
        <w:t>general</w:t>
      </w:r>
      <w:r w:rsidRPr="00E609FE">
        <w:rPr>
          <w:rFonts w:cstheme="minorHAnsi"/>
          <w:spacing w:val="14"/>
        </w:rPr>
        <w:t xml:space="preserve"> </w:t>
      </w:r>
      <w:r w:rsidRPr="00E609FE">
        <w:rPr>
          <w:rFonts w:cstheme="minorHAnsi"/>
        </w:rPr>
        <w:t>public,</w:t>
      </w:r>
      <w:r w:rsidRPr="00E609FE">
        <w:rPr>
          <w:rFonts w:cstheme="minorHAnsi"/>
          <w:spacing w:val="9"/>
        </w:rPr>
        <w:t xml:space="preserve"> </w:t>
      </w:r>
      <w:r w:rsidRPr="00E609FE">
        <w:rPr>
          <w:rFonts w:cstheme="minorHAnsi"/>
        </w:rPr>
        <w:t>particularly</w:t>
      </w:r>
      <w:r w:rsidRPr="00E609FE">
        <w:rPr>
          <w:rFonts w:cstheme="minorHAnsi"/>
          <w:spacing w:val="31"/>
        </w:rPr>
        <w:t xml:space="preserve"> </w:t>
      </w:r>
      <w:r w:rsidRPr="00E609FE">
        <w:rPr>
          <w:rFonts w:cstheme="minorHAnsi"/>
        </w:rPr>
        <w:t>with</w:t>
      </w:r>
      <w:r w:rsidRPr="00E609FE">
        <w:rPr>
          <w:rFonts w:cstheme="minorHAnsi"/>
          <w:spacing w:val="-2"/>
        </w:rPr>
        <w:t xml:space="preserve"> </w:t>
      </w:r>
      <w:r w:rsidRPr="00E609FE">
        <w:rPr>
          <w:rFonts w:cstheme="minorHAnsi"/>
        </w:rPr>
        <w:t>present</w:t>
      </w:r>
      <w:r w:rsidRPr="00E609FE">
        <w:rPr>
          <w:rFonts w:cstheme="minorHAnsi"/>
          <w:spacing w:val="16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  <w:w w:val="105"/>
        </w:rPr>
        <w:t>prospective</w:t>
      </w:r>
      <w:r w:rsidRPr="00E609FE">
        <w:rPr>
          <w:rFonts w:cstheme="minorHAnsi"/>
          <w:spacing w:val="6"/>
          <w:w w:val="105"/>
        </w:rPr>
        <w:t xml:space="preserve"> </w:t>
      </w:r>
      <w:r w:rsidRPr="00E609FE">
        <w:rPr>
          <w:rFonts w:cstheme="minorHAnsi"/>
          <w:w w:val="105"/>
        </w:rPr>
        <w:t>parents</w:t>
      </w:r>
      <w:r w:rsidRPr="00E609FE">
        <w:rPr>
          <w:rFonts w:cstheme="minorHAnsi"/>
          <w:spacing w:val="-5"/>
          <w:w w:val="105"/>
        </w:rPr>
        <w:t xml:space="preserve"> </w:t>
      </w:r>
      <w:r w:rsidRPr="00E609FE">
        <w:rPr>
          <w:rFonts w:cstheme="minorHAnsi"/>
          <w:w w:val="105"/>
        </w:rPr>
        <w:t>and</w:t>
      </w:r>
      <w:r w:rsidRPr="00E609FE">
        <w:rPr>
          <w:rFonts w:cstheme="minorHAnsi"/>
          <w:spacing w:val="-7"/>
          <w:w w:val="105"/>
        </w:rPr>
        <w:t xml:space="preserve"> </w:t>
      </w:r>
      <w:r w:rsidRPr="00E609FE">
        <w:rPr>
          <w:rFonts w:cstheme="minorHAnsi"/>
          <w:w w:val="105"/>
        </w:rPr>
        <w:t>the</w:t>
      </w:r>
      <w:r w:rsidRPr="00E609FE">
        <w:rPr>
          <w:rFonts w:cstheme="minorHAnsi"/>
          <w:spacing w:val="-4"/>
          <w:w w:val="105"/>
        </w:rPr>
        <w:t xml:space="preserve"> </w:t>
      </w:r>
      <w:r w:rsidRPr="00E609FE">
        <w:rPr>
          <w:rFonts w:cstheme="minorHAnsi"/>
          <w:w w:val="105"/>
        </w:rPr>
        <w:t>local</w:t>
      </w:r>
      <w:r w:rsidRPr="00E609FE">
        <w:rPr>
          <w:rFonts w:cstheme="minorHAnsi"/>
          <w:spacing w:val="-6"/>
          <w:w w:val="105"/>
        </w:rPr>
        <w:t xml:space="preserve"> </w:t>
      </w:r>
      <w:r w:rsidRPr="00E609FE">
        <w:rPr>
          <w:rFonts w:cstheme="minorHAnsi"/>
          <w:w w:val="105"/>
        </w:rPr>
        <w:t>community.</w:t>
      </w:r>
    </w:p>
    <w:p w14:paraId="56536F19" w14:textId="17B4C5CC" w:rsidR="00E609FE" w:rsidRPr="00E609FE" w:rsidRDefault="00776938" w:rsidP="00E609FE">
      <w:pPr>
        <w:pStyle w:val="ListParagraph"/>
        <w:widowControl w:val="0"/>
        <w:numPr>
          <w:ilvl w:val="0"/>
          <w:numId w:val="25"/>
        </w:numPr>
        <w:tabs>
          <w:tab w:val="left" w:pos="959"/>
        </w:tabs>
        <w:autoSpaceDE w:val="0"/>
        <w:autoSpaceDN w:val="0"/>
        <w:spacing w:line="280" w:lineRule="auto"/>
        <w:ind w:right="1390"/>
        <w:rPr>
          <w:rFonts w:cstheme="minorHAnsi"/>
        </w:rPr>
      </w:pPr>
      <w:r w:rsidRPr="00E609FE">
        <w:rPr>
          <w:rFonts w:cstheme="minorHAnsi"/>
        </w:rPr>
        <w:t>To</w:t>
      </w:r>
      <w:r w:rsidRPr="00E609FE">
        <w:rPr>
          <w:rFonts w:cstheme="minorHAnsi"/>
          <w:spacing w:val="6"/>
        </w:rPr>
        <w:t xml:space="preserve"> </w:t>
      </w:r>
      <w:r w:rsidRPr="00E609FE">
        <w:rPr>
          <w:rFonts w:cstheme="minorHAnsi"/>
        </w:rPr>
        <w:t>assist</w:t>
      </w:r>
      <w:r w:rsidRPr="00E609FE">
        <w:rPr>
          <w:rFonts w:cstheme="minorHAnsi"/>
          <w:spacing w:val="12"/>
        </w:rPr>
        <w:t xml:space="preserve"> </w:t>
      </w:r>
      <w:r w:rsidRPr="00E609FE">
        <w:rPr>
          <w:rFonts w:cstheme="minorHAnsi"/>
        </w:rPr>
        <w:t>in</w:t>
      </w:r>
      <w:r w:rsidRPr="00E609FE">
        <w:rPr>
          <w:rFonts w:cstheme="minorHAnsi"/>
          <w:spacing w:val="-7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daily</w:t>
      </w:r>
      <w:r w:rsidRPr="00E609FE">
        <w:rPr>
          <w:rFonts w:cstheme="minorHAnsi"/>
          <w:spacing w:val="6"/>
        </w:rPr>
        <w:t xml:space="preserve"> </w:t>
      </w:r>
      <w:r w:rsidRPr="00E609FE">
        <w:rPr>
          <w:rFonts w:cstheme="minorHAnsi"/>
        </w:rPr>
        <w:t>House</w:t>
      </w:r>
      <w:r w:rsidRPr="00E609FE">
        <w:rPr>
          <w:rFonts w:cstheme="minorHAnsi"/>
          <w:spacing w:val="15"/>
        </w:rPr>
        <w:t xml:space="preserve"> </w:t>
      </w:r>
      <w:r w:rsidRPr="00E609FE">
        <w:rPr>
          <w:rFonts w:cstheme="minorHAnsi"/>
        </w:rPr>
        <w:t>routines</w:t>
      </w:r>
      <w:r w:rsidRPr="00E609FE">
        <w:rPr>
          <w:rFonts w:cstheme="minorHAnsi"/>
          <w:spacing w:val="10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8"/>
        </w:rPr>
        <w:t xml:space="preserve"> </w:t>
      </w:r>
      <w:r w:rsidRPr="00E609FE">
        <w:rPr>
          <w:rFonts w:cstheme="minorHAnsi"/>
        </w:rPr>
        <w:t>duties,</w:t>
      </w:r>
      <w:r w:rsidRPr="00E609FE">
        <w:rPr>
          <w:rFonts w:cstheme="minorHAnsi"/>
          <w:spacing w:val="-1"/>
        </w:rPr>
        <w:t xml:space="preserve"> </w:t>
      </w:r>
      <w:r w:rsidRPr="00E609FE">
        <w:rPr>
          <w:rFonts w:cstheme="minorHAnsi"/>
        </w:rPr>
        <w:t>including</w:t>
      </w:r>
      <w:r w:rsidRPr="00E609FE">
        <w:rPr>
          <w:rFonts w:cstheme="minorHAnsi"/>
          <w:spacing w:val="10"/>
        </w:rPr>
        <w:t xml:space="preserve"> </w:t>
      </w:r>
      <w:r w:rsidRPr="00E609FE">
        <w:rPr>
          <w:rFonts w:cstheme="minorHAnsi"/>
        </w:rPr>
        <w:t>(but</w:t>
      </w:r>
      <w:r w:rsidRPr="00E609FE">
        <w:rPr>
          <w:rFonts w:cstheme="minorHAnsi"/>
          <w:spacing w:val="11"/>
        </w:rPr>
        <w:t xml:space="preserve"> </w:t>
      </w:r>
      <w:r w:rsidRPr="00E609FE">
        <w:rPr>
          <w:rFonts w:cstheme="minorHAnsi"/>
        </w:rPr>
        <w:t>not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restricted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to):</w:t>
      </w:r>
    </w:p>
    <w:p w14:paraId="5320362B" w14:textId="22D459D5" w:rsidR="00E609FE" w:rsidRPr="00E609FE" w:rsidRDefault="00776938" w:rsidP="00E609FE">
      <w:pPr>
        <w:pStyle w:val="ListParagraph"/>
        <w:widowControl w:val="0"/>
        <w:numPr>
          <w:ilvl w:val="1"/>
          <w:numId w:val="14"/>
        </w:numPr>
        <w:tabs>
          <w:tab w:val="left" w:pos="959"/>
        </w:tabs>
        <w:autoSpaceDE w:val="0"/>
        <w:autoSpaceDN w:val="0"/>
        <w:spacing w:line="280" w:lineRule="auto"/>
        <w:ind w:right="1390"/>
        <w:jc w:val="left"/>
        <w:rPr>
          <w:rFonts w:cstheme="minorHAnsi"/>
        </w:rPr>
      </w:pPr>
      <w:r w:rsidRPr="00E609FE">
        <w:rPr>
          <w:rFonts w:cstheme="minorHAnsi"/>
        </w:rPr>
        <w:t>Assisting</w:t>
      </w:r>
      <w:r w:rsidRPr="00E609FE">
        <w:rPr>
          <w:rFonts w:cstheme="minorHAnsi"/>
          <w:spacing w:val="13"/>
        </w:rPr>
        <w:t xml:space="preserve"> </w:t>
      </w:r>
      <w:r w:rsidRPr="00E609FE">
        <w:rPr>
          <w:rFonts w:cstheme="minorHAnsi"/>
        </w:rPr>
        <w:t>with</w:t>
      </w:r>
      <w:r w:rsidRPr="00E609FE">
        <w:rPr>
          <w:rFonts w:cstheme="minorHAnsi"/>
          <w:spacing w:val="-2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Registration</w:t>
      </w:r>
      <w:r w:rsidRPr="00E609FE">
        <w:rPr>
          <w:rFonts w:cstheme="minorHAnsi"/>
          <w:spacing w:val="22"/>
        </w:rPr>
        <w:t xml:space="preserve"> </w:t>
      </w:r>
      <w:r w:rsidRPr="00E609FE">
        <w:rPr>
          <w:rFonts w:cstheme="minorHAnsi"/>
        </w:rPr>
        <w:t>of</w:t>
      </w:r>
      <w:r w:rsidRPr="00E609FE">
        <w:rPr>
          <w:rFonts w:cstheme="minorHAnsi"/>
          <w:spacing w:val="-5"/>
        </w:rPr>
        <w:t xml:space="preserve"> </w:t>
      </w:r>
      <w:r w:rsidRPr="00E609FE">
        <w:rPr>
          <w:rFonts w:cstheme="minorHAnsi"/>
        </w:rPr>
        <w:t>students.</w:t>
      </w:r>
    </w:p>
    <w:p w14:paraId="4A7050F4" w14:textId="47871460" w:rsidR="00776938" w:rsidRDefault="00776938" w:rsidP="00776938">
      <w:pPr>
        <w:pStyle w:val="ListParagraph"/>
        <w:widowControl w:val="0"/>
        <w:numPr>
          <w:ilvl w:val="1"/>
          <w:numId w:val="14"/>
        </w:numPr>
        <w:tabs>
          <w:tab w:val="left" w:pos="1939"/>
        </w:tabs>
        <w:autoSpaceDE w:val="0"/>
        <w:autoSpaceDN w:val="0"/>
        <w:spacing w:before="40"/>
        <w:ind w:left="1938" w:hanging="355"/>
        <w:jc w:val="left"/>
        <w:rPr>
          <w:rFonts w:asciiTheme="minorHAnsi" w:hAnsiTheme="minorHAnsi" w:cstheme="minorHAnsi"/>
        </w:rPr>
      </w:pPr>
      <w:r w:rsidRPr="00060AA6">
        <w:rPr>
          <w:rFonts w:asciiTheme="minorHAnsi" w:hAnsiTheme="minorHAnsi" w:cstheme="minorHAnsi"/>
        </w:rPr>
        <w:t>Supervision</w:t>
      </w:r>
      <w:r w:rsidRPr="00060AA6">
        <w:rPr>
          <w:rFonts w:asciiTheme="minorHAnsi" w:hAnsiTheme="minorHAnsi" w:cstheme="minorHAnsi"/>
          <w:spacing w:val="11"/>
        </w:rPr>
        <w:t xml:space="preserve"> </w:t>
      </w:r>
      <w:r w:rsidRPr="00060AA6">
        <w:rPr>
          <w:rFonts w:asciiTheme="minorHAnsi" w:hAnsiTheme="minorHAnsi" w:cstheme="minorHAnsi"/>
        </w:rPr>
        <w:t>of</w:t>
      </w:r>
      <w:r w:rsidRPr="00060AA6">
        <w:rPr>
          <w:rFonts w:asciiTheme="minorHAnsi" w:hAnsiTheme="minorHAnsi" w:cstheme="minorHAnsi"/>
          <w:spacing w:val="-2"/>
        </w:rPr>
        <w:t xml:space="preserve"> </w:t>
      </w:r>
      <w:r w:rsidRPr="00060AA6">
        <w:rPr>
          <w:rFonts w:asciiTheme="minorHAnsi" w:hAnsiTheme="minorHAnsi" w:cstheme="minorHAnsi"/>
        </w:rPr>
        <w:t>students</w:t>
      </w:r>
      <w:r w:rsidRPr="00060AA6">
        <w:rPr>
          <w:rFonts w:asciiTheme="minorHAnsi" w:hAnsiTheme="minorHAnsi" w:cstheme="minorHAnsi"/>
          <w:spacing w:val="10"/>
        </w:rPr>
        <w:t xml:space="preserve"> </w:t>
      </w:r>
      <w:r w:rsidRPr="00060AA6">
        <w:rPr>
          <w:rFonts w:asciiTheme="minorHAnsi" w:hAnsiTheme="minorHAnsi" w:cstheme="minorHAnsi"/>
        </w:rPr>
        <w:t>who</w:t>
      </w:r>
      <w:r w:rsidRPr="00060AA6">
        <w:rPr>
          <w:rFonts w:asciiTheme="minorHAnsi" w:hAnsiTheme="minorHAnsi" w:cstheme="minorHAnsi"/>
          <w:spacing w:val="8"/>
        </w:rPr>
        <w:t xml:space="preserve"> </w:t>
      </w:r>
      <w:r w:rsidRPr="00060AA6">
        <w:rPr>
          <w:rFonts w:asciiTheme="minorHAnsi" w:hAnsiTheme="minorHAnsi" w:cstheme="minorHAnsi"/>
        </w:rPr>
        <w:t>are</w:t>
      </w:r>
      <w:r w:rsidRPr="00060AA6">
        <w:rPr>
          <w:rFonts w:asciiTheme="minorHAnsi" w:hAnsiTheme="minorHAnsi" w:cstheme="minorHAnsi"/>
          <w:spacing w:val="3"/>
        </w:rPr>
        <w:t xml:space="preserve"> </w:t>
      </w:r>
      <w:r w:rsidRPr="00060AA6">
        <w:rPr>
          <w:rFonts w:asciiTheme="minorHAnsi" w:hAnsiTheme="minorHAnsi" w:cstheme="minorHAnsi"/>
        </w:rPr>
        <w:t>in</w:t>
      </w:r>
      <w:r w:rsidRPr="00060AA6">
        <w:rPr>
          <w:rFonts w:asciiTheme="minorHAnsi" w:hAnsiTheme="minorHAnsi" w:cstheme="minorHAnsi"/>
          <w:spacing w:val="-7"/>
        </w:rPr>
        <w:t xml:space="preserve"> </w:t>
      </w:r>
      <w:r w:rsidRPr="00060AA6">
        <w:rPr>
          <w:rFonts w:asciiTheme="minorHAnsi" w:hAnsiTheme="minorHAnsi" w:cstheme="minorHAnsi"/>
        </w:rPr>
        <w:t>the</w:t>
      </w:r>
      <w:r w:rsidRPr="00060AA6">
        <w:rPr>
          <w:rFonts w:asciiTheme="minorHAnsi" w:hAnsiTheme="minorHAnsi" w:cstheme="minorHAnsi"/>
          <w:spacing w:val="3"/>
        </w:rPr>
        <w:t xml:space="preserve"> </w:t>
      </w:r>
      <w:r w:rsidRPr="00060AA6">
        <w:rPr>
          <w:rFonts w:asciiTheme="minorHAnsi" w:hAnsiTheme="minorHAnsi" w:cstheme="minorHAnsi"/>
        </w:rPr>
        <w:t>House</w:t>
      </w:r>
      <w:r w:rsidRPr="00060AA6">
        <w:rPr>
          <w:rFonts w:asciiTheme="minorHAnsi" w:hAnsiTheme="minorHAnsi" w:cstheme="minorHAnsi"/>
          <w:spacing w:val="7"/>
        </w:rPr>
        <w:t xml:space="preserve"> </w:t>
      </w:r>
      <w:r w:rsidRPr="00060AA6">
        <w:rPr>
          <w:rFonts w:asciiTheme="minorHAnsi" w:hAnsiTheme="minorHAnsi" w:cstheme="minorHAnsi"/>
        </w:rPr>
        <w:t>during</w:t>
      </w:r>
      <w:r w:rsidRPr="00060AA6">
        <w:rPr>
          <w:rFonts w:asciiTheme="minorHAnsi" w:hAnsiTheme="minorHAnsi" w:cstheme="minorHAnsi"/>
          <w:spacing w:val="-4"/>
        </w:rPr>
        <w:t xml:space="preserve"> </w:t>
      </w:r>
      <w:r w:rsidRPr="00060AA6">
        <w:rPr>
          <w:rFonts w:asciiTheme="minorHAnsi" w:hAnsiTheme="minorHAnsi" w:cstheme="minorHAnsi"/>
        </w:rPr>
        <w:t>the</w:t>
      </w:r>
      <w:r w:rsidRPr="00060AA6">
        <w:rPr>
          <w:rFonts w:asciiTheme="minorHAnsi" w:hAnsiTheme="minorHAnsi" w:cstheme="minorHAnsi"/>
          <w:spacing w:val="-1"/>
        </w:rPr>
        <w:t xml:space="preserve"> </w:t>
      </w:r>
      <w:r w:rsidRPr="00060AA6">
        <w:rPr>
          <w:rFonts w:asciiTheme="minorHAnsi" w:hAnsiTheme="minorHAnsi" w:cstheme="minorHAnsi"/>
        </w:rPr>
        <w:t>day.</w:t>
      </w:r>
    </w:p>
    <w:p w14:paraId="2425721B" w14:textId="77777777" w:rsidR="00E609FE" w:rsidRPr="00060AA6" w:rsidRDefault="00E609FE" w:rsidP="00E609FE">
      <w:pPr>
        <w:pStyle w:val="ListParagraph"/>
        <w:widowControl w:val="0"/>
        <w:tabs>
          <w:tab w:val="left" w:pos="1939"/>
        </w:tabs>
        <w:autoSpaceDE w:val="0"/>
        <w:autoSpaceDN w:val="0"/>
        <w:spacing w:before="40"/>
        <w:ind w:left="1938"/>
        <w:rPr>
          <w:rFonts w:asciiTheme="minorHAnsi" w:hAnsiTheme="minorHAnsi" w:cstheme="minorHAnsi"/>
        </w:rPr>
      </w:pPr>
    </w:p>
    <w:p w14:paraId="51DE8E69" w14:textId="77777777" w:rsidR="00776938" w:rsidRPr="00060AA6" w:rsidRDefault="00776938" w:rsidP="00776938">
      <w:pPr>
        <w:pStyle w:val="ListParagraph"/>
        <w:widowControl w:val="0"/>
        <w:numPr>
          <w:ilvl w:val="1"/>
          <w:numId w:val="14"/>
        </w:numPr>
        <w:tabs>
          <w:tab w:val="left" w:pos="1943"/>
          <w:tab w:val="left" w:pos="1944"/>
        </w:tabs>
        <w:autoSpaceDE w:val="0"/>
        <w:autoSpaceDN w:val="0"/>
        <w:spacing w:before="39" w:line="285" w:lineRule="auto"/>
        <w:ind w:left="1939" w:right="995" w:hanging="361"/>
        <w:jc w:val="left"/>
        <w:rPr>
          <w:rFonts w:asciiTheme="minorHAnsi" w:hAnsiTheme="minorHAnsi" w:cstheme="minorHAnsi"/>
        </w:rPr>
      </w:pPr>
      <w:r w:rsidRPr="00060AA6">
        <w:rPr>
          <w:rFonts w:asciiTheme="minorHAnsi" w:hAnsiTheme="minorHAnsi" w:cstheme="minorHAnsi"/>
        </w:rPr>
        <w:lastRenderedPageBreak/>
        <w:t>Administration of local exeat permissions, ensuring safe travel arrangements</w:t>
      </w:r>
      <w:r w:rsidRPr="00060AA6">
        <w:rPr>
          <w:rFonts w:asciiTheme="minorHAnsi" w:hAnsiTheme="minorHAnsi" w:cstheme="minorHAnsi"/>
          <w:spacing w:val="1"/>
        </w:rPr>
        <w:t xml:space="preserve"> </w:t>
      </w:r>
      <w:r w:rsidRPr="00060AA6">
        <w:rPr>
          <w:rFonts w:asciiTheme="minorHAnsi" w:hAnsiTheme="minorHAnsi" w:cstheme="minorHAnsi"/>
        </w:rPr>
        <w:t>are in place, and</w:t>
      </w:r>
      <w:r w:rsidRPr="00060AA6">
        <w:rPr>
          <w:rFonts w:asciiTheme="minorHAnsi" w:hAnsiTheme="minorHAnsi" w:cstheme="minorHAnsi"/>
          <w:spacing w:val="-53"/>
        </w:rPr>
        <w:t xml:space="preserve"> </w:t>
      </w:r>
      <w:r w:rsidRPr="00060AA6">
        <w:rPr>
          <w:rFonts w:asciiTheme="minorHAnsi" w:hAnsiTheme="minorHAnsi" w:cstheme="minorHAnsi"/>
        </w:rPr>
        <w:t>taking</w:t>
      </w:r>
      <w:r w:rsidRPr="00060AA6">
        <w:rPr>
          <w:rFonts w:asciiTheme="minorHAnsi" w:hAnsiTheme="minorHAnsi" w:cstheme="minorHAnsi"/>
          <w:spacing w:val="-4"/>
        </w:rPr>
        <w:t xml:space="preserve"> </w:t>
      </w:r>
      <w:r w:rsidRPr="00060AA6">
        <w:rPr>
          <w:rFonts w:asciiTheme="minorHAnsi" w:hAnsiTheme="minorHAnsi" w:cstheme="minorHAnsi"/>
        </w:rPr>
        <w:t>follow-up</w:t>
      </w:r>
      <w:r w:rsidRPr="00060AA6">
        <w:rPr>
          <w:rFonts w:asciiTheme="minorHAnsi" w:hAnsiTheme="minorHAnsi" w:cstheme="minorHAnsi"/>
          <w:spacing w:val="5"/>
        </w:rPr>
        <w:t xml:space="preserve"> </w:t>
      </w:r>
      <w:r w:rsidRPr="00060AA6">
        <w:rPr>
          <w:rFonts w:asciiTheme="minorHAnsi" w:hAnsiTheme="minorHAnsi" w:cstheme="minorHAnsi"/>
        </w:rPr>
        <w:t>action</w:t>
      </w:r>
      <w:r w:rsidRPr="00060AA6">
        <w:rPr>
          <w:rFonts w:asciiTheme="minorHAnsi" w:hAnsiTheme="minorHAnsi" w:cstheme="minorHAnsi"/>
          <w:spacing w:val="-5"/>
        </w:rPr>
        <w:t xml:space="preserve"> </w:t>
      </w:r>
      <w:r w:rsidRPr="00060AA6">
        <w:rPr>
          <w:rFonts w:asciiTheme="minorHAnsi" w:hAnsiTheme="minorHAnsi" w:cstheme="minorHAnsi"/>
        </w:rPr>
        <w:t>as</w:t>
      </w:r>
      <w:r w:rsidRPr="00060AA6">
        <w:rPr>
          <w:rFonts w:asciiTheme="minorHAnsi" w:hAnsiTheme="minorHAnsi" w:cstheme="minorHAnsi"/>
          <w:spacing w:val="-8"/>
        </w:rPr>
        <w:t xml:space="preserve"> </w:t>
      </w:r>
      <w:r w:rsidRPr="00060AA6">
        <w:rPr>
          <w:rFonts w:asciiTheme="minorHAnsi" w:hAnsiTheme="minorHAnsi" w:cstheme="minorHAnsi"/>
        </w:rPr>
        <w:t>appropriate.</w:t>
      </w:r>
    </w:p>
    <w:p w14:paraId="620A2FF4" w14:textId="77777777" w:rsidR="00776938" w:rsidRPr="00060AA6" w:rsidRDefault="00776938" w:rsidP="00776938">
      <w:pPr>
        <w:pStyle w:val="ListParagraph"/>
        <w:widowControl w:val="0"/>
        <w:numPr>
          <w:ilvl w:val="1"/>
          <w:numId w:val="14"/>
        </w:numPr>
        <w:tabs>
          <w:tab w:val="left" w:pos="1938"/>
        </w:tabs>
        <w:autoSpaceDE w:val="0"/>
        <w:autoSpaceDN w:val="0"/>
        <w:spacing w:before="1"/>
        <w:ind w:left="1937" w:hanging="358"/>
        <w:jc w:val="left"/>
        <w:rPr>
          <w:rFonts w:asciiTheme="minorHAnsi" w:hAnsiTheme="minorHAnsi" w:cstheme="minorHAnsi"/>
        </w:rPr>
      </w:pPr>
      <w:r w:rsidRPr="00060AA6">
        <w:rPr>
          <w:rFonts w:asciiTheme="minorHAnsi" w:hAnsiTheme="minorHAnsi" w:cstheme="minorHAnsi"/>
        </w:rPr>
        <w:t>General</w:t>
      </w:r>
      <w:r w:rsidRPr="00060AA6">
        <w:rPr>
          <w:rFonts w:asciiTheme="minorHAnsi" w:hAnsiTheme="minorHAnsi" w:cstheme="minorHAnsi"/>
          <w:spacing w:val="2"/>
        </w:rPr>
        <w:t xml:space="preserve"> </w:t>
      </w:r>
      <w:r w:rsidRPr="00060AA6">
        <w:rPr>
          <w:rFonts w:asciiTheme="minorHAnsi" w:hAnsiTheme="minorHAnsi" w:cstheme="minorHAnsi"/>
        </w:rPr>
        <w:t>House</w:t>
      </w:r>
      <w:r w:rsidRPr="00060AA6">
        <w:rPr>
          <w:rFonts w:asciiTheme="minorHAnsi" w:hAnsiTheme="minorHAnsi" w:cstheme="minorHAnsi"/>
          <w:spacing w:val="4"/>
        </w:rPr>
        <w:t xml:space="preserve"> </w:t>
      </w:r>
      <w:r w:rsidRPr="00060AA6">
        <w:rPr>
          <w:rFonts w:asciiTheme="minorHAnsi" w:hAnsiTheme="minorHAnsi" w:cstheme="minorHAnsi"/>
        </w:rPr>
        <w:t>administration</w:t>
      </w:r>
      <w:r w:rsidRPr="00060AA6">
        <w:rPr>
          <w:rFonts w:asciiTheme="minorHAnsi" w:hAnsiTheme="minorHAnsi" w:cstheme="minorHAnsi"/>
          <w:spacing w:val="-14"/>
        </w:rPr>
        <w:t xml:space="preserve"> </w:t>
      </w:r>
      <w:r w:rsidRPr="00060AA6">
        <w:rPr>
          <w:rFonts w:asciiTheme="minorHAnsi" w:hAnsiTheme="minorHAnsi" w:cstheme="minorHAnsi"/>
        </w:rPr>
        <w:t>tasks.</w:t>
      </w:r>
    </w:p>
    <w:p w14:paraId="3BDE8D5D" w14:textId="4797F826" w:rsidR="00776938" w:rsidRPr="00060AA6" w:rsidRDefault="00776938" w:rsidP="00776938">
      <w:pPr>
        <w:pStyle w:val="ListParagraph"/>
        <w:widowControl w:val="0"/>
        <w:numPr>
          <w:ilvl w:val="1"/>
          <w:numId w:val="14"/>
        </w:numPr>
        <w:tabs>
          <w:tab w:val="left" w:pos="1933"/>
        </w:tabs>
        <w:autoSpaceDE w:val="0"/>
        <w:autoSpaceDN w:val="0"/>
        <w:spacing w:before="39"/>
        <w:ind w:left="1932" w:hanging="358"/>
        <w:jc w:val="left"/>
        <w:rPr>
          <w:rFonts w:asciiTheme="minorHAnsi" w:hAnsiTheme="minorHAnsi" w:cstheme="minorHAnsi"/>
        </w:rPr>
      </w:pPr>
      <w:r w:rsidRPr="00060AA6">
        <w:rPr>
          <w:rFonts w:asciiTheme="minorHAnsi" w:hAnsiTheme="minorHAnsi" w:cstheme="minorHAnsi"/>
        </w:rPr>
        <w:t>Update</w:t>
      </w:r>
      <w:r w:rsidRPr="00060AA6">
        <w:rPr>
          <w:rFonts w:asciiTheme="minorHAnsi" w:hAnsiTheme="minorHAnsi" w:cstheme="minorHAnsi"/>
          <w:spacing w:val="7"/>
        </w:rPr>
        <w:t xml:space="preserve"> </w:t>
      </w:r>
      <w:r w:rsidRPr="00060AA6">
        <w:rPr>
          <w:rFonts w:asciiTheme="minorHAnsi" w:hAnsiTheme="minorHAnsi" w:cstheme="minorHAnsi"/>
        </w:rPr>
        <w:t>of</w:t>
      </w:r>
      <w:r w:rsidRPr="00060AA6">
        <w:rPr>
          <w:rFonts w:asciiTheme="minorHAnsi" w:hAnsiTheme="minorHAnsi" w:cstheme="minorHAnsi"/>
          <w:spacing w:val="-5"/>
        </w:rPr>
        <w:t xml:space="preserve"> </w:t>
      </w:r>
      <w:r w:rsidR="00E609FE" w:rsidRPr="00060AA6">
        <w:rPr>
          <w:rFonts w:asciiTheme="minorHAnsi" w:hAnsiTheme="minorHAnsi" w:cstheme="minorHAnsi"/>
        </w:rPr>
        <w:t>log</w:t>
      </w:r>
      <w:r w:rsidR="00E609FE" w:rsidRPr="00060AA6">
        <w:rPr>
          <w:rFonts w:asciiTheme="minorHAnsi" w:hAnsiTheme="minorHAnsi" w:cstheme="minorHAnsi"/>
          <w:spacing w:val="-17"/>
        </w:rPr>
        <w:t>book</w:t>
      </w:r>
      <w:r w:rsidRPr="00060AA6">
        <w:rPr>
          <w:rFonts w:asciiTheme="minorHAnsi" w:hAnsiTheme="minorHAnsi" w:cstheme="minorHAnsi"/>
          <w:spacing w:val="2"/>
        </w:rPr>
        <w:t xml:space="preserve"> </w:t>
      </w:r>
      <w:r w:rsidRPr="00060AA6">
        <w:rPr>
          <w:rFonts w:asciiTheme="minorHAnsi" w:hAnsiTheme="minorHAnsi" w:cstheme="minorHAnsi"/>
        </w:rPr>
        <w:t>and</w:t>
      </w:r>
      <w:r w:rsidRPr="00060AA6">
        <w:rPr>
          <w:rFonts w:asciiTheme="minorHAnsi" w:hAnsiTheme="minorHAnsi" w:cstheme="minorHAnsi"/>
          <w:spacing w:val="-6"/>
        </w:rPr>
        <w:t xml:space="preserve"> </w:t>
      </w:r>
      <w:r w:rsidRPr="00060AA6">
        <w:rPr>
          <w:rFonts w:asciiTheme="minorHAnsi" w:hAnsiTheme="minorHAnsi" w:cstheme="minorHAnsi"/>
        </w:rPr>
        <w:t>Year records.</w:t>
      </w:r>
    </w:p>
    <w:p w14:paraId="5780C02A" w14:textId="77777777" w:rsidR="00E609FE" w:rsidRDefault="00776938" w:rsidP="00E609FE">
      <w:pPr>
        <w:pStyle w:val="ListParagraph"/>
        <w:widowControl w:val="0"/>
        <w:numPr>
          <w:ilvl w:val="1"/>
          <w:numId w:val="14"/>
        </w:numPr>
        <w:tabs>
          <w:tab w:val="left" w:pos="1932"/>
          <w:tab w:val="left" w:pos="1933"/>
        </w:tabs>
        <w:autoSpaceDE w:val="0"/>
        <w:autoSpaceDN w:val="0"/>
        <w:spacing w:before="39"/>
        <w:ind w:left="1932" w:hanging="357"/>
        <w:jc w:val="left"/>
        <w:rPr>
          <w:rFonts w:asciiTheme="minorHAnsi" w:hAnsiTheme="minorHAnsi" w:cstheme="minorHAnsi"/>
        </w:rPr>
      </w:pPr>
      <w:r w:rsidRPr="00060AA6">
        <w:rPr>
          <w:rFonts w:asciiTheme="minorHAnsi" w:hAnsiTheme="minorHAnsi" w:cstheme="minorHAnsi"/>
        </w:rPr>
        <w:t>Ensuring</w:t>
      </w:r>
      <w:r w:rsidRPr="00060AA6">
        <w:rPr>
          <w:rFonts w:asciiTheme="minorHAnsi" w:hAnsiTheme="minorHAnsi" w:cstheme="minorHAnsi"/>
          <w:spacing w:val="1"/>
        </w:rPr>
        <w:t xml:space="preserve"> </w:t>
      </w:r>
      <w:r w:rsidRPr="00060AA6">
        <w:rPr>
          <w:rFonts w:asciiTheme="minorHAnsi" w:hAnsiTheme="minorHAnsi" w:cstheme="minorHAnsi"/>
        </w:rPr>
        <w:t>effective</w:t>
      </w:r>
      <w:r w:rsidRPr="00060AA6">
        <w:rPr>
          <w:rFonts w:asciiTheme="minorHAnsi" w:hAnsiTheme="minorHAnsi" w:cstheme="minorHAnsi"/>
          <w:spacing w:val="14"/>
        </w:rPr>
        <w:t xml:space="preserve"> </w:t>
      </w:r>
      <w:r w:rsidRPr="00060AA6">
        <w:rPr>
          <w:rFonts w:asciiTheme="minorHAnsi" w:hAnsiTheme="minorHAnsi" w:cstheme="minorHAnsi"/>
        </w:rPr>
        <w:t>and</w:t>
      </w:r>
      <w:r w:rsidRPr="00060AA6">
        <w:rPr>
          <w:rFonts w:asciiTheme="minorHAnsi" w:hAnsiTheme="minorHAnsi" w:cstheme="minorHAnsi"/>
          <w:spacing w:val="4"/>
        </w:rPr>
        <w:t xml:space="preserve"> </w:t>
      </w:r>
      <w:r w:rsidRPr="00060AA6">
        <w:rPr>
          <w:rFonts w:asciiTheme="minorHAnsi" w:hAnsiTheme="minorHAnsi" w:cstheme="minorHAnsi"/>
        </w:rPr>
        <w:t>timely</w:t>
      </w:r>
      <w:r w:rsidRPr="00060AA6">
        <w:rPr>
          <w:rFonts w:asciiTheme="minorHAnsi" w:hAnsiTheme="minorHAnsi" w:cstheme="minorHAnsi"/>
          <w:spacing w:val="7"/>
        </w:rPr>
        <w:t xml:space="preserve"> </w:t>
      </w:r>
      <w:r w:rsidRPr="00060AA6">
        <w:rPr>
          <w:rFonts w:asciiTheme="minorHAnsi" w:hAnsiTheme="minorHAnsi" w:cstheme="minorHAnsi"/>
        </w:rPr>
        <w:t>communication</w:t>
      </w:r>
      <w:r w:rsidRPr="00060AA6">
        <w:rPr>
          <w:rFonts w:asciiTheme="minorHAnsi" w:hAnsiTheme="minorHAnsi" w:cstheme="minorHAnsi"/>
          <w:spacing w:val="32"/>
        </w:rPr>
        <w:t xml:space="preserve"> </w:t>
      </w:r>
      <w:r w:rsidRPr="00060AA6">
        <w:rPr>
          <w:rFonts w:asciiTheme="minorHAnsi" w:hAnsiTheme="minorHAnsi" w:cstheme="minorHAnsi"/>
        </w:rPr>
        <w:t>with</w:t>
      </w:r>
      <w:r w:rsidRPr="00060AA6">
        <w:rPr>
          <w:rFonts w:asciiTheme="minorHAnsi" w:hAnsiTheme="minorHAnsi" w:cstheme="minorHAnsi"/>
          <w:spacing w:val="-5"/>
        </w:rPr>
        <w:t xml:space="preserve"> </w:t>
      </w:r>
      <w:r w:rsidRPr="00060AA6">
        <w:rPr>
          <w:rFonts w:asciiTheme="minorHAnsi" w:hAnsiTheme="minorHAnsi" w:cstheme="minorHAnsi"/>
        </w:rPr>
        <w:t>Parents</w:t>
      </w:r>
      <w:r w:rsidRPr="00060AA6">
        <w:rPr>
          <w:rFonts w:asciiTheme="minorHAnsi" w:hAnsiTheme="minorHAnsi" w:cstheme="minorHAnsi"/>
          <w:spacing w:val="17"/>
        </w:rPr>
        <w:t xml:space="preserve"> </w:t>
      </w:r>
      <w:r w:rsidRPr="00060AA6">
        <w:rPr>
          <w:rFonts w:asciiTheme="minorHAnsi" w:hAnsiTheme="minorHAnsi" w:cstheme="minorHAnsi"/>
        </w:rPr>
        <w:t>and</w:t>
      </w:r>
      <w:r w:rsidRPr="00060AA6">
        <w:rPr>
          <w:rFonts w:asciiTheme="minorHAnsi" w:hAnsiTheme="minorHAnsi" w:cstheme="minorHAnsi"/>
          <w:spacing w:val="1"/>
        </w:rPr>
        <w:t xml:space="preserve"> </w:t>
      </w:r>
      <w:r w:rsidRPr="00060AA6">
        <w:rPr>
          <w:rFonts w:asciiTheme="minorHAnsi" w:hAnsiTheme="minorHAnsi" w:cstheme="minorHAnsi"/>
        </w:rPr>
        <w:t>Guardians</w:t>
      </w:r>
      <w:r w:rsidRPr="00060AA6">
        <w:rPr>
          <w:rFonts w:asciiTheme="minorHAnsi" w:hAnsiTheme="minorHAnsi" w:cstheme="minorHAnsi"/>
          <w:spacing w:val="21"/>
        </w:rPr>
        <w:t xml:space="preserve"> </w:t>
      </w:r>
      <w:r w:rsidRPr="00060AA6">
        <w:rPr>
          <w:rFonts w:asciiTheme="minorHAnsi" w:hAnsiTheme="minorHAnsi" w:cstheme="minorHAnsi"/>
        </w:rPr>
        <w:t>via</w:t>
      </w:r>
      <w:r w:rsidRPr="00060AA6">
        <w:rPr>
          <w:rFonts w:asciiTheme="minorHAnsi" w:hAnsiTheme="minorHAnsi" w:cstheme="minorHAnsi"/>
          <w:spacing w:val="14"/>
        </w:rPr>
        <w:t xml:space="preserve"> </w:t>
      </w:r>
      <w:r w:rsidRPr="00060AA6">
        <w:rPr>
          <w:rFonts w:asciiTheme="minorHAnsi" w:hAnsiTheme="minorHAnsi" w:cstheme="minorHAnsi"/>
        </w:rPr>
        <w:t>E-Mail/telephone.</w:t>
      </w:r>
    </w:p>
    <w:p w14:paraId="28180E04" w14:textId="77777777" w:rsidR="00E609FE" w:rsidRPr="00E609FE" w:rsidRDefault="00776938" w:rsidP="00E609FE">
      <w:pPr>
        <w:pStyle w:val="ListParagraph"/>
        <w:widowControl w:val="0"/>
        <w:numPr>
          <w:ilvl w:val="1"/>
          <w:numId w:val="14"/>
        </w:numPr>
        <w:tabs>
          <w:tab w:val="left" w:pos="1932"/>
          <w:tab w:val="left" w:pos="1933"/>
        </w:tabs>
        <w:autoSpaceDE w:val="0"/>
        <w:autoSpaceDN w:val="0"/>
        <w:spacing w:before="39"/>
        <w:ind w:left="1932" w:hanging="357"/>
        <w:jc w:val="left"/>
        <w:rPr>
          <w:rFonts w:asciiTheme="minorHAnsi" w:hAnsiTheme="minorHAnsi" w:cstheme="minorHAnsi"/>
        </w:rPr>
      </w:pPr>
      <w:r w:rsidRPr="00E609FE">
        <w:rPr>
          <w:rFonts w:cstheme="minorHAnsi"/>
        </w:rPr>
        <w:t>Liaising</w:t>
      </w:r>
      <w:r w:rsidRPr="00E609FE">
        <w:rPr>
          <w:rFonts w:cstheme="minorHAnsi"/>
          <w:spacing w:val="4"/>
        </w:rPr>
        <w:t xml:space="preserve"> </w:t>
      </w:r>
      <w:r w:rsidRPr="00E609FE">
        <w:rPr>
          <w:rFonts w:cstheme="minorHAnsi"/>
        </w:rPr>
        <w:t>with</w:t>
      </w:r>
      <w:r w:rsidRPr="00E609FE">
        <w:rPr>
          <w:rFonts w:cstheme="minorHAnsi"/>
          <w:spacing w:val="-7"/>
        </w:rPr>
        <w:t xml:space="preserve"> </w:t>
      </w:r>
      <w:r w:rsidRPr="00E609FE">
        <w:rPr>
          <w:rFonts w:cstheme="minorHAnsi"/>
        </w:rPr>
        <w:t>Domestic Services, Maintenance</w:t>
      </w:r>
      <w:r w:rsidRPr="00E609FE">
        <w:rPr>
          <w:rFonts w:cstheme="minorHAnsi"/>
          <w:spacing w:val="11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-7"/>
        </w:rPr>
        <w:t xml:space="preserve"> </w:t>
      </w:r>
      <w:r w:rsidRPr="00E609FE">
        <w:rPr>
          <w:rFonts w:cstheme="minorHAnsi"/>
        </w:rPr>
        <w:t>Catering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</w:rPr>
        <w:t>department</w:t>
      </w:r>
      <w:r w:rsidRPr="00E609FE">
        <w:rPr>
          <w:rFonts w:cstheme="minorHAnsi"/>
          <w:spacing w:val="10"/>
        </w:rPr>
        <w:t xml:space="preserve"> </w:t>
      </w:r>
      <w:r w:rsidRPr="00E609FE">
        <w:rPr>
          <w:rFonts w:cstheme="minorHAnsi"/>
        </w:rPr>
        <w:t>regarding</w:t>
      </w:r>
      <w:r w:rsidRPr="00E609FE">
        <w:rPr>
          <w:rFonts w:cstheme="minorHAnsi"/>
          <w:spacing w:val="2"/>
        </w:rPr>
        <w:t xml:space="preserve"> </w:t>
      </w:r>
      <w:r w:rsidRPr="00E609FE">
        <w:rPr>
          <w:rFonts w:cstheme="minorHAnsi"/>
        </w:rPr>
        <w:t>requirements</w:t>
      </w:r>
      <w:r w:rsidRPr="00E609FE">
        <w:rPr>
          <w:rFonts w:cstheme="minorHAnsi"/>
          <w:spacing w:val="-53"/>
        </w:rPr>
        <w:t xml:space="preserve"> </w:t>
      </w:r>
      <w:r w:rsidRPr="00E609FE">
        <w:rPr>
          <w:rFonts w:cstheme="minorHAnsi"/>
        </w:rPr>
        <w:t>for</w:t>
      </w:r>
      <w:r w:rsidRPr="00E609FE">
        <w:rPr>
          <w:rFonts w:cstheme="minorHAnsi"/>
          <w:spacing w:val="18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</w:rPr>
        <w:t>House.</w:t>
      </w:r>
    </w:p>
    <w:p w14:paraId="68C0A815" w14:textId="77777777" w:rsidR="00E609FE" w:rsidRPr="00E609FE" w:rsidRDefault="00776938" w:rsidP="00E609FE">
      <w:pPr>
        <w:pStyle w:val="ListParagraph"/>
        <w:widowControl w:val="0"/>
        <w:numPr>
          <w:ilvl w:val="1"/>
          <w:numId w:val="14"/>
        </w:numPr>
        <w:tabs>
          <w:tab w:val="left" w:pos="1932"/>
          <w:tab w:val="left" w:pos="1933"/>
        </w:tabs>
        <w:autoSpaceDE w:val="0"/>
        <w:autoSpaceDN w:val="0"/>
        <w:spacing w:before="39"/>
        <w:ind w:left="1932" w:hanging="357"/>
        <w:jc w:val="left"/>
        <w:rPr>
          <w:rFonts w:asciiTheme="minorHAnsi" w:hAnsiTheme="minorHAnsi" w:cstheme="minorHAnsi"/>
        </w:rPr>
      </w:pPr>
      <w:r w:rsidRPr="00E609FE">
        <w:rPr>
          <w:rFonts w:cstheme="minorHAnsi"/>
        </w:rPr>
        <w:t>Ensuring</w:t>
      </w:r>
      <w:r w:rsidRPr="00E609FE">
        <w:rPr>
          <w:rFonts w:cstheme="minorHAnsi"/>
          <w:spacing w:val="-4"/>
        </w:rPr>
        <w:t xml:space="preserve"> </w:t>
      </w:r>
      <w:r w:rsidRPr="00E609FE">
        <w:rPr>
          <w:rFonts w:cstheme="minorHAnsi"/>
        </w:rPr>
        <w:t>good</w:t>
      </w:r>
      <w:r w:rsidRPr="00E609FE">
        <w:rPr>
          <w:rFonts w:cstheme="minorHAnsi"/>
          <w:spacing w:val="3"/>
        </w:rPr>
        <w:t xml:space="preserve"> </w:t>
      </w:r>
      <w:r w:rsidRPr="00E609FE">
        <w:rPr>
          <w:rFonts w:cstheme="minorHAnsi"/>
        </w:rPr>
        <w:t>order,</w:t>
      </w:r>
      <w:r w:rsidRPr="00E609FE">
        <w:rPr>
          <w:rFonts w:cstheme="minorHAnsi"/>
          <w:spacing w:val="-2"/>
        </w:rPr>
        <w:t xml:space="preserve"> </w:t>
      </w:r>
      <w:r w:rsidRPr="00E609FE">
        <w:rPr>
          <w:rFonts w:cstheme="minorHAnsi"/>
        </w:rPr>
        <w:t>tidiness</w:t>
      </w:r>
      <w:r w:rsidRPr="00E609FE">
        <w:rPr>
          <w:rFonts w:cstheme="minorHAnsi"/>
          <w:spacing w:val="13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2"/>
        </w:rPr>
        <w:t xml:space="preserve"> </w:t>
      </w:r>
      <w:r w:rsidRPr="00E609FE">
        <w:rPr>
          <w:rFonts w:cstheme="minorHAnsi"/>
        </w:rPr>
        <w:t>maintenance</w:t>
      </w:r>
      <w:r w:rsidRPr="00E609FE">
        <w:rPr>
          <w:rFonts w:cstheme="minorHAnsi"/>
          <w:spacing w:val="21"/>
        </w:rPr>
        <w:t xml:space="preserve"> </w:t>
      </w:r>
      <w:r w:rsidRPr="00E609FE">
        <w:rPr>
          <w:rFonts w:cstheme="minorHAnsi"/>
        </w:rPr>
        <w:t>of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</w:rPr>
        <w:t>service</w:t>
      </w:r>
      <w:r w:rsidRPr="00E609FE">
        <w:rPr>
          <w:rFonts w:cstheme="minorHAnsi"/>
          <w:spacing w:val="11"/>
        </w:rPr>
        <w:t xml:space="preserve"> </w:t>
      </w:r>
      <w:r w:rsidRPr="00E609FE">
        <w:rPr>
          <w:rFonts w:cstheme="minorHAnsi"/>
        </w:rPr>
        <w:t>rooms,</w:t>
      </w:r>
      <w:r w:rsidRPr="00E609FE">
        <w:rPr>
          <w:rFonts w:cstheme="minorHAnsi"/>
          <w:spacing w:val="8"/>
        </w:rPr>
        <w:t xml:space="preserve"> </w:t>
      </w:r>
      <w:r w:rsidRPr="00E609FE">
        <w:rPr>
          <w:rFonts w:cstheme="minorHAnsi"/>
        </w:rPr>
        <w:t>bedroom/common</w:t>
      </w:r>
      <w:r w:rsidRPr="00E609FE">
        <w:rPr>
          <w:rFonts w:cstheme="minorHAnsi"/>
          <w:spacing w:val="-6"/>
        </w:rPr>
        <w:t xml:space="preserve"> </w:t>
      </w:r>
      <w:r w:rsidRPr="00E609FE">
        <w:rPr>
          <w:rFonts w:cstheme="minorHAnsi"/>
        </w:rPr>
        <w:t>room</w:t>
      </w:r>
      <w:r w:rsidRPr="00E609FE">
        <w:rPr>
          <w:rFonts w:cstheme="minorHAnsi"/>
          <w:spacing w:val="4"/>
        </w:rPr>
        <w:t xml:space="preserve"> </w:t>
      </w:r>
      <w:r w:rsidRPr="00E609FE">
        <w:rPr>
          <w:rFonts w:cstheme="minorHAnsi"/>
        </w:rPr>
        <w:t>areas.</w:t>
      </w:r>
    </w:p>
    <w:p w14:paraId="23CE11B7" w14:textId="77777777" w:rsidR="00E609FE" w:rsidRPr="00E609FE" w:rsidRDefault="00776938" w:rsidP="00E609FE">
      <w:pPr>
        <w:pStyle w:val="ListParagraph"/>
        <w:widowControl w:val="0"/>
        <w:numPr>
          <w:ilvl w:val="1"/>
          <w:numId w:val="14"/>
        </w:numPr>
        <w:tabs>
          <w:tab w:val="left" w:pos="1932"/>
          <w:tab w:val="left" w:pos="1933"/>
        </w:tabs>
        <w:autoSpaceDE w:val="0"/>
        <w:autoSpaceDN w:val="0"/>
        <w:spacing w:before="39"/>
        <w:ind w:left="1932" w:hanging="357"/>
        <w:jc w:val="left"/>
        <w:rPr>
          <w:rFonts w:asciiTheme="minorHAnsi" w:hAnsiTheme="minorHAnsi" w:cstheme="minorHAnsi"/>
        </w:rPr>
      </w:pPr>
      <w:r w:rsidRPr="00E609FE">
        <w:rPr>
          <w:rFonts w:cstheme="minorHAnsi"/>
        </w:rPr>
        <w:t>To</w:t>
      </w:r>
      <w:r w:rsidRPr="00E609FE">
        <w:rPr>
          <w:rFonts w:cstheme="minorHAnsi"/>
          <w:spacing w:val="5"/>
        </w:rPr>
        <w:t xml:space="preserve"> </w:t>
      </w:r>
      <w:r w:rsidRPr="00E609FE">
        <w:rPr>
          <w:rFonts w:cstheme="minorHAnsi"/>
        </w:rPr>
        <w:t>liaise</w:t>
      </w:r>
      <w:r w:rsidRPr="00E609FE">
        <w:rPr>
          <w:rFonts w:cstheme="minorHAnsi"/>
          <w:spacing w:val="16"/>
        </w:rPr>
        <w:t xml:space="preserve"> </w:t>
      </w:r>
      <w:r w:rsidRPr="00E609FE">
        <w:rPr>
          <w:rFonts w:cstheme="minorHAnsi"/>
        </w:rPr>
        <w:t>with</w:t>
      </w:r>
      <w:r w:rsidRPr="00E609FE">
        <w:rPr>
          <w:rFonts w:cstheme="minorHAnsi"/>
          <w:spacing w:val="4"/>
        </w:rPr>
        <w:t xml:space="preserve"> </w:t>
      </w:r>
      <w:r w:rsidRPr="00E609FE">
        <w:rPr>
          <w:rFonts w:cstheme="minorHAnsi"/>
        </w:rPr>
        <w:t>the</w:t>
      </w:r>
      <w:r w:rsidRPr="00E609FE">
        <w:rPr>
          <w:rFonts w:cstheme="minorHAnsi"/>
          <w:spacing w:val="2"/>
        </w:rPr>
        <w:t xml:space="preserve"> </w:t>
      </w:r>
      <w:r w:rsidRPr="00E609FE">
        <w:rPr>
          <w:rFonts w:cstheme="minorHAnsi"/>
        </w:rPr>
        <w:t>Health</w:t>
      </w:r>
      <w:r w:rsidRPr="00E609FE">
        <w:rPr>
          <w:rFonts w:cstheme="minorHAnsi"/>
          <w:spacing w:val="6"/>
        </w:rPr>
        <w:t xml:space="preserve"> </w:t>
      </w:r>
      <w:r w:rsidRPr="00E609FE">
        <w:rPr>
          <w:rFonts w:cstheme="minorHAnsi"/>
        </w:rPr>
        <w:t>Centre</w:t>
      </w:r>
      <w:r w:rsidRPr="00E609FE">
        <w:rPr>
          <w:rFonts w:cstheme="minorHAnsi"/>
          <w:spacing w:val="9"/>
        </w:rPr>
        <w:t xml:space="preserve"> </w:t>
      </w:r>
      <w:r w:rsidRPr="00E609FE">
        <w:rPr>
          <w:rFonts w:cstheme="minorHAnsi"/>
        </w:rPr>
        <w:t>regarding</w:t>
      </w:r>
      <w:r w:rsidRPr="00E609FE">
        <w:rPr>
          <w:rFonts w:cstheme="minorHAnsi"/>
          <w:spacing w:val="8"/>
        </w:rPr>
        <w:t xml:space="preserve"> </w:t>
      </w:r>
      <w:r w:rsidRPr="00E609FE">
        <w:rPr>
          <w:rFonts w:cstheme="minorHAnsi"/>
        </w:rPr>
        <w:t>any</w:t>
      </w:r>
      <w:r w:rsidRPr="00E609FE">
        <w:rPr>
          <w:rFonts w:cstheme="minorHAnsi"/>
          <w:spacing w:val="-7"/>
        </w:rPr>
        <w:t xml:space="preserve"> </w:t>
      </w:r>
      <w:r w:rsidRPr="00E609FE">
        <w:rPr>
          <w:rFonts w:cstheme="minorHAnsi"/>
        </w:rPr>
        <w:t>girls</w:t>
      </w:r>
      <w:r w:rsidRPr="00E609FE">
        <w:rPr>
          <w:rFonts w:cstheme="minorHAnsi"/>
          <w:spacing w:val="10"/>
        </w:rPr>
        <w:t xml:space="preserve"> </w:t>
      </w:r>
      <w:r w:rsidRPr="00E609FE">
        <w:rPr>
          <w:rFonts w:cstheme="minorHAnsi"/>
        </w:rPr>
        <w:t>requiring</w:t>
      </w:r>
      <w:r w:rsidRPr="00E609FE">
        <w:rPr>
          <w:rFonts w:cstheme="minorHAnsi"/>
          <w:spacing w:val="8"/>
        </w:rPr>
        <w:t xml:space="preserve"> </w:t>
      </w:r>
      <w:r w:rsidRPr="00E609FE">
        <w:rPr>
          <w:rFonts w:cstheme="minorHAnsi"/>
        </w:rPr>
        <w:t>treatment,</w:t>
      </w:r>
      <w:r w:rsidRPr="00E609FE">
        <w:rPr>
          <w:rFonts w:cstheme="minorHAnsi"/>
          <w:spacing w:val="4"/>
        </w:rPr>
        <w:t xml:space="preserve"> </w:t>
      </w:r>
      <w:r w:rsidRPr="00E609FE">
        <w:rPr>
          <w:rFonts w:cstheme="minorHAnsi"/>
        </w:rPr>
        <w:t>including</w:t>
      </w:r>
      <w:r w:rsidRPr="00E609FE">
        <w:rPr>
          <w:rFonts w:cstheme="minorHAnsi"/>
          <w:spacing w:val="4"/>
        </w:rPr>
        <w:t xml:space="preserve"> </w:t>
      </w:r>
      <w:r w:rsidRPr="00E609FE">
        <w:rPr>
          <w:rFonts w:cstheme="minorHAnsi"/>
        </w:rPr>
        <w:t>escorting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pupils</w:t>
      </w:r>
      <w:r w:rsidRPr="00E609FE">
        <w:rPr>
          <w:rFonts w:cstheme="minorHAnsi"/>
          <w:spacing w:val="1"/>
        </w:rPr>
        <w:t xml:space="preserve"> </w:t>
      </w:r>
      <w:r w:rsidRPr="00E609FE">
        <w:rPr>
          <w:rFonts w:cstheme="minorHAnsi"/>
          <w:w w:val="105"/>
        </w:rPr>
        <w:t>to</w:t>
      </w:r>
      <w:r w:rsidRPr="00E609FE">
        <w:rPr>
          <w:rFonts w:cstheme="minorHAnsi"/>
          <w:spacing w:val="17"/>
          <w:w w:val="105"/>
        </w:rPr>
        <w:t xml:space="preserve"> </w:t>
      </w:r>
      <w:r w:rsidRPr="00E609FE">
        <w:rPr>
          <w:rFonts w:cstheme="minorHAnsi"/>
          <w:w w:val="105"/>
        </w:rPr>
        <w:t>medical/dental</w:t>
      </w:r>
      <w:r w:rsidRPr="00E609FE">
        <w:rPr>
          <w:rFonts w:cstheme="minorHAnsi"/>
          <w:spacing w:val="-27"/>
          <w:w w:val="105"/>
        </w:rPr>
        <w:t xml:space="preserve"> </w:t>
      </w:r>
      <w:r w:rsidRPr="00E609FE">
        <w:rPr>
          <w:rFonts w:cstheme="minorHAnsi"/>
          <w:w w:val="105"/>
        </w:rPr>
        <w:t>appointments</w:t>
      </w:r>
      <w:r w:rsidRPr="00E609FE">
        <w:rPr>
          <w:rFonts w:cstheme="minorHAnsi"/>
          <w:spacing w:val="16"/>
          <w:w w:val="105"/>
        </w:rPr>
        <w:t xml:space="preserve"> </w:t>
      </w:r>
      <w:r w:rsidRPr="00E609FE">
        <w:rPr>
          <w:rFonts w:cstheme="minorHAnsi"/>
          <w:w w:val="105"/>
        </w:rPr>
        <w:t>where</w:t>
      </w:r>
      <w:r w:rsidRPr="00E609FE">
        <w:rPr>
          <w:rFonts w:cstheme="minorHAnsi"/>
          <w:spacing w:val="2"/>
          <w:w w:val="105"/>
        </w:rPr>
        <w:t xml:space="preserve"> </w:t>
      </w:r>
      <w:r w:rsidRPr="00E609FE">
        <w:rPr>
          <w:rFonts w:cstheme="minorHAnsi"/>
          <w:w w:val="105"/>
        </w:rPr>
        <w:t>appropriate.</w:t>
      </w:r>
    </w:p>
    <w:p w14:paraId="5597DA4A" w14:textId="2257F7E7" w:rsidR="00776938" w:rsidRPr="00E609FE" w:rsidRDefault="00776938" w:rsidP="00E609FE">
      <w:pPr>
        <w:pStyle w:val="ListParagraph"/>
        <w:widowControl w:val="0"/>
        <w:numPr>
          <w:ilvl w:val="1"/>
          <w:numId w:val="14"/>
        </w:numPr>
        <w:tabs>
          <w:tab w:val="left" w:pos="1932"/>
          <w:tab w:val="left" w:pos="1933"/>
        </w:tabs>
        <w:autoSpaceDE w:val="0"/>
        <w:autoSpaceDN w:val="0"/>
        <w:spacing w:before="39"/>
        <w:ind w:left="1932" w:hanging="357"/>
        <w:jc w:val="left"/>
        <w:rPr>
          <w:rFonts w:asciiTheme="minorHAnsi" w:hAnsiTheme="minorHAnsi" w:cstheme="minorHAnsi"/>
        </w:rPr>
      </w:pPr>
      <w:r w:rsidRPr="00E609FE">
        <w:rPr>
          <w:rFonts w:cstheme="minorHAnsi"/>
        </w:rPr>
        <w:t>Administer</w:t>
      </w:r>
      <w:r w:rsidRPr="00E609FE">
        <w:rPr>
          <w:rFonts w:cstheme="minorHAnsi"/>
          <w:spacing w:val="23"/>
        </w:rPr>
        <w:t xml:space="preserve"> </w:t>
      </w:r>
      <w:r w:rsidRPr="00E609FE">
        <w:rPr>
          <w:rFonts w:cstheme="minorHAnsi"/>
        </w:rPr>
        <w:t>medication</w:t>
      </w:r>
      <w:r w:rsidRPr="00E609FE">
        <w:rPr>
          <w:rFonts w:cstheme="minorHAnsi"/>
          <w:spacing w:val="17"/>
        </w:rPr>
        <w:t xml:space="preserve"> </w:t>
      </w:r>
      <w:r w:rsidRPr="00E609FE">
        <w:rPr>
          <w:rFonts w:cstheme="minorHAnsi"/>
        </w:rPr>
        <w:t>as</w:t>
      </w:r>
      <w:r w:rsidRPr="00E609FE">
        <w:rPr>
          <w:rFonts w:cstheme="minorHAnsi"/>
          <w:spacing w:val="2"/>
        </w:rPr>
        <w:t xml:space="preserve"> </w:t>
      </w:r>
      <w:r w:rsidRPr="00E609FE">
        <w:rPr>
          <w:rFonts w:cstheme="minorHAnsi"/>
        </w:rPr>
        <w:t>required</w:t>
      </w:r>
      <w:r w:rsidRPr="00E609FE">
        <w:rPr>
          <w:rFonts w:cstheme="minorHAnsi"/>
          <w:spacing w:val="18"/>
        </w:rPr>
        <w:t xml:space="preserve"> </w:t>
      </w:r>
      <w:r w:rsidRPr="00E609FE">
        <w:rPr>
          <w:rFonts w:cstheme="minorHAnsi"/>
        </w:rPr>
        <w:t>and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record</w:t>
      </w:r>
      <w:r w:rsidRPr="00E609FE">
        <w:rPr>
          <w:rFonts w:cstheme="minorHAnsi"/>
          <w:spacing w:val="14"/>
        </w:rPr>
        <w:t xml:space="preserve"> </w:t>
      </w:r>
      <w:r w:rsidRPr="00E609FE">
        <w:rPr>
          <w:rFonts w:cstheme="minorHAnsi"/>
        </w:rPr>
        <w:t>details</w:t>
      </w:r>
      <w:r w:rsidRPr="00E609FE">
        <w:rPr>
          <w:rFonts w:cstheme="minorHAnsi"/>
          <w:spacing w:val="4"/>
        </w:rPr>
        <w:t xml:space="preserve"> </w:t>
      </w:r>
      <w:r w:rsidRPr="00E609FE">
        <w:rPr>
          <w:rFonts w:cstheme="minorHAnsi"/>
        </w:rPr>
        <w:t>in the</w:t>
      </w:r>
      <w:r w:rsidRPr="00E609FE">
        <w:rPr>
          <w:rFonts w:cstheme="minorHAnsi"/>
          <w:spacing w:val="7"/>
        </w:rPr>
        <w:t xml:space="preserve"> </w:t>
      </w:r>
      <w:r w:rsidRPr="00E609FE">
        <w:rPr>
          <w:rFonts w:cstheme="minorHAnsi"/>
        </w:rPr>
        <w:t>medication</w:t>
      </w:r>
      <w:r w:rsidRPr="00E609FE">
        <w:rPr>
          <w:rFonts w:cstheme="minorHAnsi"/>
          <w:spacing w:val="22"/>
        </w:rPr>
        <w:t xml:space="preserve"> </w:t>
      </w:r>
      <w:r w:rsidRPr="00E609FE">
        <w:rPr>
          <w:rFonts w:cstheme="minorHAnsi"/>
        </w:rPr>
        <w:t>log.</w:t>
      </w:r>
    </w:p>
    <w:p w14:paraId="772006A4" w14:textId="5249A715" w:rsidR="00776938" w:rsidRPr="00060AA6" w:rsidRDefault="00776938" w:rsidP="00A33E12">
      <w:pPr>
        <w:tabs>
          <w:tab w:val="left" w:pos="2977"/>
        </w:tabs>
        <w:jc w:val="both"/>
        <w:rPr>
          <w:rFonts w:cstheme="minorHAnsi"/>
        </w:rPr>
      </w:pPr>
    </w:p>
    <w:p w14:paraId="63BA4AF7" w14:textId="77777777" w:rsidR="00080C79" w:rsidRPr="00060AA6" w:rsidRDefault="00080C79" w:rsidP="00080C79">
      <w:pPr>
        <w:jc w:val="both"/>
        <w:rPr>
          <w:rFonts w:cstheme="minorHAnsi"/>
          <w:b/>
        </w:rPr>
      </w:pPr>
      <w:r w:rsidRPr="00060AA6">
        <w:rPr>
          <w:rFonts w:cstheme="minorHAnsi"/>
          <w:b/>
        </w:rPr>
        <w:t>Terms and Benefits</w:t>
      </w:r>
    </w:p>
    <w:p w14:paraId="61B2A423" w14:textId="77777777" w:rsidR="00354EE1" w:rsidRPr="00060AA6" w:rsidRDefault="00354EE1" w:rsidP="00707047">
      <w:pPr>
        <w:tabs>
          <w:tab w:val="left" w:pos="567"/>
        </w:tabs>
        <w:jc w:val="both"/>
        <w:rPr>
          <w:rFonts w:cstheme="minorHAnsi"/>
        </w:rPr>
      </w:pPr>
      <w:bookmarkStart w:id="0" w:name="_Hlk96939712"/>
    </w:p>
    <w:p w14:paraId="1D4FB672" w14:textId="5D4E0FAF" w:rsidR="00354EE1" w:rsidRPr="00060AA6" w:rsidRDefault="00354EE1" w:rsidP="00354EE1">
      <w:pPr>
        <w:pStyle w:val="ListParagraph"/>
        <w:numPr>
          <w:ilvl w:val="0"/>
          <w:numId w:val="13"/>
        </w:numPr>
        <w:tabs>
          <w:tab w:val="left" w:pos="567"/>
        </w:tabs>
        <w:ind w:left="567" w:hanging="567"/>
        <w:contextualSpacing/>
        <w:jc w:val="both"/>
        <w:rPr>
          <w:rFonts w:asciiTheme="minorHAnsi" w:hAnsiTheme="minorHAnsi" w:cstheme="minorHAnsi"/>
        </w:rPr>
      </w:pPr>
      <w:r w:rsidRPr="00060AA6">
        <w:rPr>
          <w:rFonts w:asciiTheme="minorHAnsi" w:hAnsiTheme="minorHAnsi" w:cstheme="minorHAnsi"/>
          <w:b/>
          <w:bCs/>
        </w:rPr>
        <w:t xml:space="preserve">Start Date: </w:t>
      </w:r>
      <w:r w:rsidR="00080C79" w:rsidRPr="00060AA6">
        <w:rPr>
          <w:rFonts w:asciiTheme="minorHAnsi" w:hAnsiTheme="minorHAnsi" w:cstheme="minorHAnsi"/>
        </w:rPr>
        <w:t>1</w:t>
      </w:r>
      <w:r w:rsidRPr="00060AA6">
        <w:rPr>
          <w:rFonts w:asciiTheme="minorHAnsi" w:hAnsiTheme="minorHAnsi" w:cstheme="minorHAnsi"/>
          <w:b/>
          <w:bCs/>
        </w:rPr>
        <w:t xml:space="preserve"> </w:t>
      </w:r>
      <w:r w:rsidR="00080C79" w:rsidRPr="00060AA6">
        <w:rPr>
          <w:rFonts w:asciiTheme="minorHAnsi" w:hAnsiTheme="minorHAnsi" w:cstheme="minorHAnsi"/>
        </w:rPr>
        <w:t>September</w:t>
      </w:r>
      <w:r w:rsidR="006B747D" w:rsidRPr="00060AA6">
        <w:rPr>
          <w:rFonts w:asciiTheme="minorHAnsi" w:hAnsiTheme="minorHAnsi" w:cstheme="minorHAnsi"/>
        </w:rPr>
        <w:t xml:space="preserve"> 2022</w:t>
      </w:r>
      <w:r w:rsidR="00060AA6">
        <w:rPr>
          <w:rFonts w:asciiTheme="minorHAnsi" w:hAnsiTheme="minorHAnsi" w:cstheme="minorHAnsi"/>
        </w:rPr>
        <w:t xml:space="preserve">, one-year fixed term contract. </w:t>
      </w:r>
    </w:p>
    <w:p w14:paraId="16170431" w14:textId="2B9A745D" w:rsidR="00354EE1" w:rsidRPr="00060AA6" w:rsidRDefault="00354EE1" w:rsidP="00354EE1">
      <w:pPr>
        <w:pStyle w:val="ListParagraph"/>
        <w:numPr>
          <w:ilvl w:val="0"/>
          <w:numId w:val="13"/>
        </w:numPr>
        <w:tabs>
          <w:tab w:val="left" w:pos="567"/>
        </w:tabs>
        <w:ind w:left="567" w:hanging="567"/>
        <w:contextualSpacing/>
        <w:jc w:val="both"/>
        <w:rPr>
          <w:rFonts w:asciiTheme="minorHAnsi" w:hAnsiTheme="minorHAnsi" w:cstheme="minorHAnsi"/>
        </w:rPr>
      </w:pPr>
      <w:r w:rsidRPr="00060AA6">
        <w:rPr>
          <w:rFonts w:asciiTheme="minorHAnsi" w:hAnsiTheme="minorHAnsi" w:cstheme="minorHAnsi"/>
          <w:b/>
          <w:bCs/>
        </w:rPr>
        <w:t>Salary</w:t>
      </w:r>
      <w:r w:rsidRPr="00060AA6">
        <w:rPr>
          <w:rFonts w:asciiTheme="minorHAnsi" w:hAnsiTheme="minorHAnsi" w:cstheme="minorHAnsi"/>
        </w:rPr>
        <w:t xml:space="preserve">:  </w:t>
      </w:r>
      <w:r w:rsidR="00776938" w:rsidRPr="00060AA6">
        <w:rPr>
          <w:rFonts w:asciiTheme="minorHAnsi" w:hAnsiTheme="minorHAnsi" w:cstheme="minorHAnsi"/>
        </w:rPr>
        <w:t>£2</w:t>
      </w:r>
      <w:r w:rsidR="009F7E62">
        <w:rPr>
          <w:rFonts w:asciiTheme="minorHAnsi" w:hAnsiTheme="minorHAnsi" w:cstheme="minorHAnsi"/>
        </w:rPr>
        <w:t>4</w:t>
      </w:r>
      <w:r w:rsidR="00776938" w:rsidRPr="00060AA6">
        <w:rPr>
          <w:rFonts w:asciiTheme="minorHAnsi" w:hAnsiTheme="minorHAnsi" w:cstheme="minorHAnsi"/>
        </w:rPr>
        <w:t>,000 pro</w:t>
      </w:r>
      <w:r w:rsidR="00060AA6" w:rsidRPr="00060AA6">
        <w:rPr>
          <w:rFonts w:asciiTheme="minorHAnsi" w:hAnsiTheme="minorHAnsi" w:cstheme="minorHAnsi"/>
        </w:rPr>
        <w:t>-</w:t>
      </w:r>
      <w:r w:rsidR="00776938" w:rsidRPr="00060AA6">
        <w:rPr>
          <w:rFonts w:asciiTheme="minorHAnsi" w:hAnsiTheme="minorHAnsi" w:cstheme="minorHAnsi"/>
        </w:rPr>
        <w:t>rata</w:t>
      </w:r>
      <w:r w:rsidR="00080C79" w:rsidRPr="00060AA6">
        <w:rPr>
          <w:rFonts w:asciiTheme="minorHAnsi" w:hAnsiTheme="minorHAnsi" w:cstheme="minorHAnsi"/>
        </w:rPr>
        <w:t xml:space="preserve">, </w:t>
      </w:r>
      <w:r w:rsidR="00E71E61" w:rsidRPr="001223EE">
        <w:t xml:space="preserve">£17,169 </w:t>
      </w:r>
      <w:r w:rsidR="00080C79" w:rsidRPr="00060AA6">
        <w:rPr>
          <w:rFonts w:asciiTheme="minorHAnsi" w:hAnsiTheme="minorHAnsi" w:cstheme="minorHAnsi"/>
        </w:rPr>
        <w:t>actual salary.</w:t>
      </w:r>
      <w:r w:rsidR="00776938" w:rsidRPr="00060AA6">
        <w:rPr>
          <w:rFonts w:asciiTheme="minorHAnsi" w:hAnsiTheme="minorHAnsi" w:cstheme="minorHAnsi"/>
        </w:rPr>
        <w:t xml:space="preserve">  </w:t>
      </w:r>
    </w:p>
    <w:p w14:paraId="732CE515" w14:textId="4B023A47" w:rsidR="00080C79" w:rsidRPr="00060AA6" w:rsidRDefault="00080C79" w:rsidP="00426BA5">
      <w:pPr>
        <w:pStyle w:val="ListParagraph"/>
        <w:numPr>
          <w:ilvl w:val="0"/>
          <w:numId w:val="13"/>
        </w:numPr>
        <w:tabs>
          <w:tab w:val="left" w:pos="567"/>
        </w:tabs>
        <w:ind w:left="567" w:hanging="567"/>
        <w:contextualSpacing/>
        <w:jc w:val="both"/>
        <w:rPr>
          <w:rFonts w:asciiTheme="minorHAnsi" w:hAnsiTheme="minorHAnsi" w:cstheme="minorHAnsi"/>
        </w:rPr>
      </w:pPr>
      <w:r w:rsidRPr="00060AA6">
        <w:rPr>
          <w:rFonts w:asciiTheme="minorHAnsi" w:hAnsiTheme="minorHAnsi" w:cstheme="minorHAnsi"/>
          <w:b/>
          <w:bCs/>
        </w:rPr>
        <w:t>Holiday</w:t>
      </w:r>
      <w:r w:rsidRPr="00060AA6">
        <w:rPr>
          <w:rFonts w:asciiTheme="minorHAnsi" w:hAnsiTheme="minorHAnsi" w:cstheme="minorHAnsi"/>
        </w:rPr>
        <w:t xml:space="preserve">: </w:t>
      </w:r>
      <w:r w:rsidRPr="00060AA6">
        <w:rPr>
          <w:rFonts w:asciiTheme="minorHAnsi" w:eastAsia="Times New Roman" w:hAnsiTheme="minorHAnsi" w:cstheme="minorHAnsi"/>
        </w:rPr>
        <w:t>The holiday entitlement is 5 weeks per year plus public holidays (pro rata),</w:t>
      </w:r>
      <w:r w:rsidR="00426BA5" w:rsidRPr="00060AA6">
        <w:rPr>
          <w:rFonts w:asciiTheme="minorHAnsi" w:hAnsiTheme="minorHAnsi" w:cstheme="minorHAnsi"/>
          <w:lang w:eastAsia="en-GB"/>
        </w:rPr>
        <w:t xml:space="preserve"> An element is included in the salary to cover holiday pay entitlement.  </w:t>
      </w:r>
      <w:r w:rsidRPr="00060AA6">
        <w:rPr>
          <w:rFonts w:asciiTheme="minorHAnsi" w:eastAsia="Times New Roman" w:hAnsiTheme="minorHAnsi" w:cstheme="minorHAnsi"/>
        </w:rPr>
        <w:t>It is expected that holiday will be taken in school holidays.</w:t>
      </w:r>
    </w:p>
    <w:p w14:paraId="3BEDE524" w14:textId="4D478335" w:rsidR="00354EE1" w:rsidRPr="00060AA6" w:rsidRDefault="00354EE1" w:rsidP="00354EE1">
      <w:pPr>
        <w:pStyle w:val="ListParagraph"/>
        <w:numPr>
          <w:ilvl w:val="0"/>
          <w:numId w:val="13"/>
        </w:numPr>
        <w:tabs>
          <w:tab w:val="left" w:pos="567"/>
        </w:tabs>
        <w:ind w:left="567" w:hanging="567"/>
        <w:contextualSpacing/>
        <w:jc w:val="both"/>
        <w:rPr>
          <w:rFonts w:asciiTheme="minorHAnsi" w:hAnsiTheme="minorHAnsi" w:cstheme="minorHAnsi"/>
        </w:rPr>
      </w:pPr>
      <w:r w:rsidRPr="00060AA6">
        <w:rPr>
          <w:rFonts w:asciiTheme="minorHAnsi" w:hAnsiTheme="minorHAnsi" w:cstheme="minorHAnsi"/>
          <w:b/>
          <w:bCs/>
        </w:rPr>
        <w:t xml:space="preserve">Pension:  </w:t>
      </w:r>
      <w:r w:rsidR="00080C79" w:rsidRPr="00060AA6">
        <w:rPr>
          <w:rFonts w:asciiTheme="minorHAnsi" w:hAnsiTheme="minorHAnsi" w:cstheme="minorHAnsi"/>
        </w:rPr>
        <w:t>The Day Matron</w:t>
      </w:r>
      <w:r w:rsidR="00080C79" w:rsidRPr="00060AA6">
        <w:rPr>
          <w:rFonts w:asciiTheme="minorHAnsi" w:hAnsiTheme="minorHAnsi" w:cstheme="minorHAnsi"/>
          <w:b/>
          <w:bCs/>
        </w:rPr>
        <w:t xml:space="preserve"> </w:t>
      </w:r>
      <w:r w:rsidR="00080C79" w:rsidRPr="00060AA6">
        <w:rPr>
          <w:rFonts w:asciiTheme="minorHAnsi" w:hAnsiTheme="minorHAnsi" w:cstheme="minorHAnsi"/>
        </w:rPr>
        <w:t>will be auto enrolled into the school’s pension scheme, which includes life assurance.</w:t>
      </w:r>
    </w:p>
    <w:p w14:paraId="307C5D56" w14:textId="79BCF806" w:rsidR="00354EE1" w:rsidRPr="00060AA6" w:rsidRDefault="00354EE1" w:rsidP="00354EE1">
      <w:pPr>
        <w:pStyle w:val="ListParagraph"/>
        <w:numPr>
          <w:ilvl w:val="0"/>
          <w:numId w:val="13"/>
        </w:numPr>
        <w:tabs>
          <w:tab w:val="left" w:pos="567"/>
        </w:tabs>
        <w:ind w:left="567" w:hanging="567"/>
        <w:contextualSpacing/>
        <w:jc w:val="both"/>
        <w:rPr>
          <w:rFonts w:asciiTheme="minorHAnsi" w:hAnsiTheme="minorHAnsi" w:cstheme="minorHAnsi"/>
        </w:rPr>
      </w:pPr>
      <w:r w:rsidRPr="00060AA6">
        <w:rPr>
          <w:rFonts w:asciiTheme="minorHAnsi" w:hAnsiTheme="minorHAnsi" w:cstheme="minorHAnsi"/>
          <w:b/>
          <w:bCs/>
        </w:rPr>
        <w:t xml:space="preserve">Lunch:  </w:t>
      </w:r>
      <w:r w:rsidRPr="00060AA6">
        <w:rPr>
          <w:rFonts w:asciiTheme="minorHAnsi" w:hAnsiTheme="minorHAnsi" w:cstheme="minorHAnsi"/>
        </w:rPr>
        <w:t>A free lunch is available in the dining room each working day when the kitchens are open</w:t>
      </w:r>
      <w:r w:rsidR="00080C79" w:rsidRPr="00060AA6">
        <w:rPr>
          <w:rFonts w:asciiTheme="minorHAnsi" w:hAnsiTheme="minorHAnsi" w:cstheme="minorHAnsi"/>
        </w:rPr>
        <w:t>.</w:t>
      </w:r>
    </w:p>
    <w:p w14:paraId="2E157C1E" w14:textId="77777777" w:rsidR="00354EE1" w:rsidRPr="00060AA6" w:rsidRDefault="00354EE1" w:rsidP="00354EE1">
      <w:pPr>
        <w:pStyle w:val="ListParagraph"/>
        <w:numPr>
          <w:ilvl w:val="0"/>
          <w:numId w:val="13"/>
        </w:numPr>
        <w:tabs>
          <w:tab w:val="left" w:pos="567"/>
        </w:tabs>
        <w:ind w:left="567" w:hanging="567"/>
        <w:contextualSpacing/>
        <w:jc w:val="both"/>
        <w:rPr>
          <w:rFonts w:asciiTheme="minorHAnsi" w:hAnsiTheme="minorHAnsi" w:cstheme="minorHAnsi"/>
        </w:rPr>
      </w:pPr>
      <w:r w:rsidRPr="00060AA6">
        <w:rPr>
          <w:rFonts w:asciiTheme="minorHAnsi" w:hAnsiTheme="minorHAnsi" w:cstheme="minorHAnsi"/>
          <w:b/>
          <w:bCs/>
        </w:rPr>
        <w:t xml:space="preserve">Parking:  </w:t>
      </w:r>
      <w:r w:rsidRPr="00060AA6">
        <w:rPr>
          <w:rFonts w:asciiTheme="minorHAnsi" w:hAnsiTheme="minorHAnsi" w:cstheme="minorHAnsi"/>
        </w:rPr>
        <w:t>There is free parking on site.</w:t>
      </w:r>
    </w:p>
    <w:p w14:paraId="09475681" w14:textId="77777777" w:rsidR="00354EE1" w:rsidRPr="00060AA6" w:rsidRDefault="00354EE1" w:rsidP="00354EE1">
      <w:pPr>
        <w:pStyle w:val="ListParagraph"/>
        <w:numPr>
          <w:ilvl w:val="0"/>
          <w:numId w:val="13"/>
        </w:numPr>
        <w:tabs>
          <w:tab w:val="left" w:pos="567"/>
        </w:tabs>
        <w:ind w:left="567" w:hanging="567"/>
        <w:contextualSpacing/>
        <w:jc w:val="both"/>
        <w:rPr>
          <w:rFonts w:asciiTheme="minorHAnsi" w:hAnsiTheme="minorHAnsi" w:cstheme="minorHAnsi"/>
        </w:rPr>
      </w:pPr>
      <w:r w:rsidRPr="00060AA6">
        <w:rPr>
          <w:rFonts w:asciiTheme="minorHAnsi" w:hAnsiTheme="minorHAnsi" w:cstheme="minorHAnsi"/>
          <w:b/>
          <w:bCs/>
        </w:rPr>
        <w:t xml:space="preserve">Gym and Pool:  </w:t>
      </w:r>
      <w:r w:rsidRPr="00060AA6">
        <w:rPr>
          <w:rFonts w:asciiTheme="minorHAnsi" w:hAnsiTheme="minorHAnsi" w:cstheme="minorHAnsi"/>
        </w:rPr>
        <w:t>There are staff sessions for use of these facilities.</w:t>
      </w:r>
    </w:p>
    <w:p w14:paraId="6AD312E6" w14:textId="0476F3E9" w:rsidR="00EA284A" w:rsidRPr="00060AA6" w:rsidRDefault="00354EE1" w:rsidP="00354EE1">
      <w:pPr>
        <w:pStyle w:val="ListParagraph"/>
        <w:numPr>
          <w:ilvl w:val="0"/>
          <w:numId w:val="13"/>
        </w:numPr>
        <w:tabs>
          <w:tab w:val="left" w:pos="567"/>
        </w:tabs>
        <w:ind w:left="567" w:hanging="567"/>
        <w:contextualSpacing/>
        <w:jc w:val="both"/>
        <w:rPr>
          <w:rFonts w:asciiTheme="minorHAnsi" w:hAnsiTheme="minorHAnsi" w:cstheme="minorHAnsi"/>
        </w:rPr>
      </w:pPr>
      <w:r w:rsidRPr="00060AA6">
        <w:rPr>
          <w:rFonts w:asciiTheme="minorHAnsi" w:hAnsiTheme="minorHAnsi" w:cstheme="minorHAnsi"/>
          <w:b/>
          <w:bCs/>
        </w:rPr>
        <w:t>School fees</w:t>
      </w:r>
      <w:r w:rsidRPr="00060AA6">
        <w:rPr>
          <w:rFonts w:asciiTheme="minorHAnsi" w:hAnsiTheme="minorHAnsi" w:cstheme="minorHAnsi"/>
        </w:rPr>
        <w:t>: Remission for dependants of the job holder attending the school. If not already at the school, any child would have to meet the normal entrance requirements.</w:t>
      </w:r>
    </w:p>
    <w:bookmarkEnd w:id="0"/>
    <w:p w14:paraId="3E88F4F2" w14:textId="2D01C5AB" w:rsidR="009F7740" w:rsidRPr="00060AA6" w:rsidRDefault="009F7740" w:rsidP="00EA284A">
      <w:pPr>
        <w:jc w:val="center"/>
        <w:rPr>
          <w:rFonts w:cstheme="minorHAnsi"/>
          <w:b/>
        </w:rPr>
      </w:pPr>
    </w:p>
    <w:p w14:paraId="3808EBDE" w14:textId="494D66B6" w:rsidR="0010313C" w:rsidRPr="00060AA6" w:rsidRDefault="0010313C" w:rsidP="00EA284A">
      <w:pPr>
        <w:jc w:val="center"/>
        <w:rPr>
          <w:rFonts w:cstheme="minorHAnsi"/>
          <w:b/>
        </w:rPr>
      </w:pPr>
    </w:p>
    <w:p w14:paraId="396A1D66" w14:textId="36F69E42" w:rsidR="0010313C" w:rsidRPr="00060AA6" w:rsidRDefault="0010313C" w:rsidP="00EA284A">
      <w:pPr>
        <w:jc w:val="center"/>
        <w:rPr>
          <w:rFonts w:cstheme="minorHAnsi"/>
          <w:b/>
        </w:rPr>
      </w:pPr>
    </w:p>
    <w:p w14:paraId="2E221967" w14:textId="6D354C92" w:rsidR="0010313C" w:rsidRPr="00060AA6" w:rsidRDefault="0010313C" w:rsidP="00EA284A">
      <w:pPr>
        <w:jc w:val="center"/>
        <w:rPr>
          <w:rFonts w:cstheme="minorHAnsi"/>
          <w:b/>
        </w:rPr>
      </w:pPr>
    </w:p>
    <w:p w14:paraId="30C77A2C" w14:textId="6FA6AAA5" w:rsidR="0010313C" w:rsidRPr="00060AA6" w:rsidRDefault="0010313C" w:rsidP="00EA284A">
      <w:pPr>
        <w:jc w:val="center"/>
        <w:rPr>
          <w:rFonts w:cstheme="minorHAnsi"/>
          <w:b/>
        </w:rPr>
      </w:pPr>
    </w:p>
    <w:p w14:paraId="67ED72C7" w14:textId="1B59196E" w:rsidR="0010313C" w:rsidRPr="00060AA6" w:rsidRDefault="0010313C" w:rsidP="00EA284A">
      <w:pPr>
        <w:jc w:val="center"/>
        <w:rPr>
          <w:rFonts w:cstheme="minorHAnsi"/>
          <w:b/>
        </w:rPr>
      </w:pPr>
    </w:p>
    <w:p w14:paraId="44316255" w14:textId="35963AC2" w:rsidR="0010313C" w:rsidRPr="00060AA6" w:rsidRDefault="0010313C" w:rsidP="00EA284A">
      <w:pPr>
        <w:jc w:val="center"/>
        <w:rPr>
          <w:rFonts w:cstheme="minorHAnsi"/>
          <w:b/>
        </w:rPr>
      </w:pPr>
    </w:p>
    <w:p w14:paraId="5F59032F" w14:textId="74DC12B0" w:rsidR="0010313C" w:rsidRPr="00060AA6" w:rsidRDefault="0010313C" w:rsidP="00EA284A">
      <w:pPr>
        <w:jc w:val="center"/>
        <w:rPr>
          <w:rFonts w:cstheme="minorHAnsi"/>
          <w:b/>
        </w:rPr>
      </w:pPr>
    </w:p>
    <w:p w14:paraId="39C5EA5E" w14:textId="78BCD882" w:rsidR="0010313C" w:rsidRPr="00060AA6" w:rsidRDefault="0010313C" w:rsidP="00EA284A">
      <w:pPr>
        <w:jc w:val="center"/>
        <w:rPr>
          <w:rFonts w:cstheme="minorHAnsi"/>
          <w:b/>
        </w:rPr>
      </w:pPr>
    </w:p>
    <w:p w14:paraId="7FCAF48D" w14:textId="2814B2D8" w:rsidR="0010313C" w:rsidRPr="00060AA6" w:rsidRDefault="0010313C" w:rsidP="00EA284A">
      <w:pPr>
        <w:jc w:val="center"/>
        <w:rPr>
          <w:rFonts w:cstheme="minorHAnsi"/>
          <w:b/>
        </w:rPr>
      </w:pPr>
    </w:p>
    <w:p w14:paraId="3D1DD86B" w14:textId="3D045371" w:rsidR="0010313C" w:rsidRPr="00060AA6" w:rsidRDefault="0010313C" w:rsidP="00EA284A">
      <w:pPr>
        <w:jc w:val="center"/>
        <w:rPr>
          <w:rFonts w:cstheme="minorHAnsi"/>
          <w:b/>
        </w:rPr>
      </w:pPr>
    </w:p>
    <w:p w14:paraId="6A01F655" w14:textId="68540460" w:rsidR="0010313C" w:rsidRPr="00060AA6" w:rsidRDefault="0010313C" w:rsidP="00EA284A">
      <w:pPr>
        <w:jc w:val="center"/>
        <w:rPr>
          <w:rFonts w:cstheme="minorHAnsi"/>
          <w:b/>
        </w:rPr>
      </w:pPr>
    </w:p>
    <w:p w14:paraId="7A38CD7C" w14:textId="702FFC7D" w:rsidR="0010313C" w:rsidRPr="00060AA6" w:rsidRDefault="0010313C" w:rsidP="00EA284A">
      <w:pPr>
        <w:jc w:val="center"/>
        <w:rPr>
          <w:rFonts w:cstheme="minorHAnsi"/>
          <w:b/>
        </w:rPr>
      </w:pPr>
    </w:p>
    <w:p w14:paraId="7BF63DB8" w14:textId="30AAB4DB" w:rsidR="0010313C" w:rsidRPr="00060AA6" w:rsidRDefault="0010313C" w:rsidP="00EA284A">
      <w:pPr>
        <w:jc w:val="center"/>
        <w:rPr>
          <w:rFonts w:cstheme="minorHAnsi"/>
          <w:b/>
        </w:rPr>
      </w:pPr>
    </w:p>
    <w:p w14:paraId="1FE8F686" w14:textId="474638AA" w:rsidR="0010313C" w:rsidRPr="00060AA6" w:rsidRDefault="0010313C" w:rsidP="00EA284A">
      <w:pPr>
        <w:jc w:val="center"/>
        <w:rPr>
          <w:rFonts w:cstheme="minorHAnsi"/>
          <w:b/>
        </w:rPr>
      </w:pPr>
    </w:p>
    <w:p w14:paraId="6BF89E42" w14:textId="3BDC3546" w:rsidR="0010313C" w:rsidRPr="00060AA6" w:rsidRDefault="0010313C" w:rsidP="00EA284A">
      <w:pPr>
        <w:jc w:val="center"/>
        <w:rPr>
          <w:rFonts w:cstheme="minorHAnsi"/>
          <w:b/>
        </w:rPr>
      </w:pPr>
    </w:p>
    <w:p w14:paraId="09F49C78" w14:textId="08235980" w:rsidR="0010313C" w:rsidRPr="00060AA6" w:rsidRDefault="0010313C" w:rsidP="00EA284A">
      <w:pPr>
        <w:jc w:val="center"/>
        <w:rPr>
          <w:rFonts w:cstheme="minorHAnsi"/>
          <w:b/>
        </w:rPr>
      </w:pPr>
    </w:p>
    <w:p w14:paraId="4F2D35ED" w14:textId="147AA84E" w:rsidR="0010313C" w:rsidRPr="00060AA6" w:rsidRDefault="0010313C" w:rsidP="00EA284A">
      <w:pPr>
        <w:jc w:val="center"/>
        <w:rPr>
          <w:rFonts w:cstheme="minorHAnsi"/>
          <w:b/>
        </w:rPr>
      </w:pPr>
    </w:p>
    <w:p w14:paraId="40977EB2" w14:textId="0EE43BA6" w:rsidR="0010313C" w:rsidRPr="00060AA6" w:rsidRDefault="0010313C" w:rsidP="00EA284A">
      <w:pPr>
        <w:jc w:val="center"/>
        <w:rPr>
          <w:rFonts w:cstheme="minorHAnsi"/>
          <w:b/>
        </w:rPr>
      </w:pPr>
    </w:p>
    <w:p w14:paraId="64D0FFA2" w14:textId="40EBC9C3" w:rsidR="0010313C" w:rsidRPr="00060AA6" w:rsidRDefault="0010313C" w:rsidP="00EA284A">
      <w:pPr>
        <w:jc w:val="center"/>
        <w:rPr>
          <w:rFonts w:cstheme="minorHAnsi"/>
          <w:b/>
        </w:rPr>
      </w:pPr>
    </w:p>
    <w:p w14:paraId="30A80480" w14:textId="38C160FE" w:rsidR="0010313C" w:rsidRPr="00060AA6" w:rsidRDefault="0010313C" w:rsidP="00EA284A">
      <w:pPr>
        <w:jc w:val="center"/>
        <w:rPr>
          <w:rFonts w:cstheme="minorHAnsi"/>
          <w:b/>
        </w:rPr>
      </w:pPr>
    </w:p>
    <w:p w14:paraId="6DB2B67B" w14:textId="7C0F6E16" w:rsidR="0010313C" w:rsidRPr="00060AA6" w:rsidRDefault="0010313C" w:rsidP="00EA284A">
      <w:pPr>
        <w:jc w:val="center"/>
        <w:rPr>
          <w:rFonts w:cstheme="minorHAnsi"/>
          <w:b/>
        </w:rPr>
      </w:pPr>
    </w:p>
    <w:p w14:paraId="76FF4749" w14:textId="3A5EC11E" w:rsidR="0010313C" w:rsidRPr="00060AA6" w:rsidRDefault="0010313C" w:rsidP="00EA284A">
      <w:pPr>
        <w:jc w:val="center"/>
        <w:rPr>
          <w:rFonts w:cstheme="minorHAnsi"/>
          <w:b/>
        </w:rPr>
      </w:pPr>
    </w:p>
    <w:p w14:paraId="602370A4" w14:textId="77777777" w:rsidR="0010313C" w:rsidRPr="00060AA6" w:rsidRDefault="0010313C" w:rsidP="00EA284A">
      <w:pPr>
        <w:jc w:val="center"/>
        <w:rPr>
          <w:rFonts w:cstheme="minorHAnsi"/>
          <w:b/>
        </w:rPr>
      </w:pPr>
    </w:p>
    <w:p w14:paraId="11C13285" w14:textId="77777777" w:rsidR="00776938" w:rsidRPr="00060AA6" w:rsidRDefault="00776938" w:rsidP="00EA284A">
      <w:pPr>
        <w:jc w:val="center"/>
        <w:rPr>
          <w:rFonts w:cstheme="minorHAnsi"/>
          <w:b/>
        </w:rPr>
      </w:pPr>
    </w:p>
    <w:p w14:paraId="2E6EFD74" w14:textId="77777777" w:rsidR="00776938" w:rsidRPr="00060AA6" w:rsidRDefault="00776938" w:rsidP="00EA284A">
      <w:pPr>
        <w:jc w:val="center"/>
        <w:rPr>
          <w:rFonts w:cstheme="minorHAnsi"/>
          <w:b/>
        </w:rPr>
      </w:pPr>
    </w:p>
    <w:p w14:paraId="1E1C3C19" w14:textId="77777777" w:rsidR="00776938" w:rsidRPr="00060AA6" w:rsidRDefault="00776938" w:rsidP="00EA284A">
      <w:pPr>
        <w:jc w:val="center"/>
        <w:rPr>
          <w:rFonts w:cstheme="minorHAnsi"/>
          <w:b/>
        </w:rPr>
      </w:pPr>
    </w:p>
    <w:p w14:paraId="267B0C34" w14:textId="77777777" w:rsidR="00776938" w:rsidRPr="00060AA6" w:rsidRDefault="00776938" w:rsidP="00EA284A">
      <w:pPr>
        <w:jc w:val="center"/>
        <w:rPr>
          <w:rFonts w:cstheme="minorHAnsi"/>
          <w:b/>
        </w:rPr>
      </w:pPr>
    </w:p>
    <w:p w14:paraId="2729B744" w14:textId="3C3A5FD4" w:rsidR="00EA284A" w:rsidRPr="00060AA6" w:rsidRDefault="00EA284A" w:rsidP="00EA284A">
      <w:pPr>
        <w:jc w:val="center"/>
        <w:rPr>
          <w:rFonts w:cstheme="minorHAnsi"/>
          <w:b/>
        </w:rPr>
      </w:pPr>
      <w:r w:rsidRPr="00060AA6">
        <w:rPr>
          <w:rFonts w:cstheme="minorHAnsi"/>
          <w:b/>
        </w:rPr>
        <w:t>PERSON SPECIFICATION</w:t>
      </w:r>
    </w:p>
    <w:p w14:paraId="29B3EFFC" w14:textId="77777777" w:rsidR="00CE4D97" w:rsidRPr="00060AA6" w:rsidRDefault="00CE4D97" w:rsidP="00EA284A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776938" w:rsidRPr="00060AA6" w14:paraId="123FAE9F" w14:textId="77777777" w:rsidTr="007918CE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70A5C9A" w14:textId="77777777" w:rsidR="00CE4D97" w:rsidRPr="00060AA6" w:rsidRDefault="00CE4D97" w:rsidP="007918CE">
            <w:pPr>
              <w:jc w:val="center"/>
              <w:rPr>
                <w:rFonts w:cstheme="minorHAnsi"/>
                <w:b/>
              </w:rPr>
            </w:pPr>
            <w:r w:rsidRPr="00060AA6">
              <w:rPr>
                <w:rFonts w:cstheme="minorHAnsi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638F79C7" w14:textId="77777777" w:rsidR="00CE4D97" w:rsidRPr="00060AA6" w:rsidRDefault="00CE4D97" w:rsidP="007918CE">
            <w:pPr>
              <w:jc w:val="center"/>
              <w:rPr>
                <w:rFonts w:cstheme="minorHAnsi"/>
                <w:b/>
              </w:rPr>
            </w:pPr>
            <w:r w:rsidRPr="00060AA6">
              <w:rPr>
                <w:rFonts w:cstheme="minorHAnsi"/>
                <w:b/>
              </w:rPr>
              <w:t>Desirable</w:t>
            </w:r>
          </w:p>
        </w:tc>
      </w:tr>
      <w:tr w:rsidR="00776938" w:rsidRPr="00060AA6" w14:paraId="1FFC55C4" w14:textId="77777777" w:rsidTr="007918CE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01ACFBF" w14:textId="77777777" w:rsidR="00CE4D97" w:rsidRPr="00060AA6" w:rsidRDefault="00CE4D97" w:rsidP="007918CE">
            <w:pPr>
              <w:autoSpaceDE w:val="0"/>
              <w:autoSpaceDN w:val="0"/>
              <w:rPr>
                <w:rFonts w:cstheme="minorHAnsi"/>
                <w:b/>
                <w:bCs/>
              </w:rPr>
            </w:pPr>
            <w:r w:rsidRPr="00060AA6">
              <w:rPr>
                <w:rFonts w:cstheme="minorHAns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FA09EE4" w14:textId="77777777" w:rsidR="00CE4D97" w:rsidRPr="00060AA6" w:rsidRDefault="00CE4D97" w:rsidP="007918CE">
            <w:pPr>
              <w:rPr>
                <w:rFonts w:cstheme="minorHAnsi"/>
              </w:rPr>
            </w:pPr>
          </w:p>
        </w:tc>
      </w:tr>
      <w:tr w:rsidR="00776938" w:rsidRPr="00060AA6" w14:paraId="4B22240E" w14:textId="77777777" w:rsidTr="007918CE">
        <w:trPr>
          <w:trHeight w:val="567"/>
        </w:trPr>
        <w:tc>
          <w:tcPr>
            <w:tcW w:w="5240" w:type="dxa"/>
          </w:tcPr>
          <w:p w14:paraId="3EB330C6" w14:textId="77777777" w:rsidR="00776938" w:rsidRPr="00060AA6" w:rsidRDefault="00776938" w:rsidP="00776938">
            <w:pPr>
              <w:pStyle w:val="TableParagraph"/>
              <w:numPr>
                <w:ilvl w:val="0"/>
                <w:numId w:val="19"/>
              </w:numPr>
              <w:tabs>
                <w:tab w:val="left" w:pos="595"/>
                <w:tab w:val="left" w:pos="596"/>
              </w:tabs>
              <w:spacing w:line="268" w:lineRule="exact"/>
              <w:ind w:left="595" w:hanging="372"/>
              <w:rPr>
                <w:rFonts w:asciiTheme="minorHAnsi" w:hAnsiTheme="minorHAnsi" w:cstheme="minorHAnsi"/>
              </w:rPr>
            </w:pPr>
            <w:r w:rsidRPr="00060AA6">
              <w:rPr>
                <w:rFonts w:asciiTheme="minorHAnsi" w:hAnsiTheme="minorHAnsi" w:cstheme="minorHAnsi"/>
              </w:rPr>
              <w:t>Ability</w:t>
            </w:r>
            <w:r w:rsidRPr="00060AA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to</w:t>
            </w:r>
            <w:r w:rsidRPr="00060AA6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work</w:t>
            </w:r>
            <w:r w:rsidRPr="00060AA6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both</w:t>
            </w:r>
            <w:r w:rsidRPr="00060A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in a</w:t>
            </w:r>
            <w:r w:rsidRPr="00060AA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team</w:t>
            </w:r>
            <w:r w:rsidRPr="00060AA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and</w:t>
            </w:r>
            <w:r w:rsidRPr="00060A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independently</w:t>
            </w:r>
          </w:p>
          <w:p w14:paraId="7B62EE1F" w14:textId="77777777" w:rsidR="00776938" w:rsidRPr="00060AA6" w:rsidRDefault="00776938" w:rsidP="00776938">
            <w:pPr>
              <w:pStyle w:val="TableParagraph"/>
              <w:numPr>
                <w:ilvl w:val="0"/>
                <w:numId w:val="18"/>
              </w:numPr>
              <w:tabs>
                <w:tab w:val="left" w:pos="589"/>
                <w:tab w:val="left" w:pos="590"/>
              </w:tabs>
              <w:spacing w:line="298" w:lineRule="exact"/>
              <w:ind w:hanging="373"/>
              <w:rPr>
                <w:rFonts w:asciiTheme="minorHAnsi" w:hAnsiTheme="minorHAnsi" w:cstheme="minorHAnsi"/>
              </w:rPr>
            </w:pPr>
            <w:r w:rsidRPr="00060AA6">
              <w:rPr>
                <w:rFonts w:asciiTheme="minorHAnsi" w:hAnsiTheme="minorHAnsi" w:cstheme="minorHAnsi"/>
              </w:rPr>
              <w:t>Excellent</w:t>
            </w:r>
            <w:r w:rsidRPr="00060AA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administrative</w:t>
            </w:r>
            <w:r w:rsidRPr="00060A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skills.</w:t>
            </w:r>
          </w:p>
          <w:p w14:paraId="2B546461" w14:textId="77777777" w:rsidR="00776938" w:rsidRPr="00060AA6" w:rsidRDefault="00776938" w:rsidP="00776938">
            <w:pPr>
              <w:pStyle w:val="TableParagraph"/>
              <w:numPr>
                <w:ilvl w:val="0"/>
                <w:numId w:val="17"/>
              </w:numPr>
              <w:tabs>
                <w:tab w:val="left" w:pos="588"/>
                <w:tab w:val="left" w:pos="589"/>
              </w:tabs>
              <w:spacing w:line="276" w:lineRule="exact"/>
              <w:rPr>
                <w:rFonts w:asciiTheme="minorHAnsi" w:hAnsiTheme="minorHAnsi" w:cstheme="minorHAnsi"/>
              </w:rPr>
            </w:pPr>
            <w:r w:rsidRPr="00060AA6">
              <w:rPr>
                <w:rFonts w:asciiTheme="minorHAnsi" w:hAnsiTheme="minorHAnsi" w:cstheme="minorHAnsi"/>
              </w:rPr>
              <w:t>Fluent</w:t>
            </w:r>
            <w:r w:rsidRPr="00060A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and</w:t>
            </w:r>
            <w:r w:rsidRPr="00060A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accurate</w:t>
            </w:r>
            <w:r w:rsidRPr="00060AA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written</w:t>
            </w:r>
            <w:r w:rsidRPr="00060A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and</w:t>
            </w:r>
            <w:r w:rsidRPr="00060A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spoken</w:t>
            </w:r>
            <w:r w:rsidRPr="00060A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English.</w:t>
            </w:r>
          </w:p>
          <w:p w14:paraId="5C275E6B" w14:textId="0212EE80" w:rsidR="00195A0D" w:rsidRPr="00060AA6" w:rsidRDefault="00776938" w:rsidP="00776938">
            <w:pPr>
              <w:pStyle w:val="TableParagraph"/>
              <w:numPr>
                <w:ilvl w:val="0"/>
                <w:numId w:val="17"/>
              </w:numPr>
              <w:tabs>
                <w:tab w:val="left" w:pos="588"/>
                <w:tab w:val="left" w:pos="589"/>
              </w:tabs>
              <w:spacing w:line="276" w:lineRule="exact"/>
              <w:rPr>
                <w:rFonts w:asciiTheme="minorHAnsi" w:hAnsiTheme="minorHAnsi" w:cstheme="minorHAnsi"/>
              </w:rPr>
            </w:pPr>
            <w:r w:rsidRPr="00060AA6">
              <w:rPr>
                <w:rFonts w:asciiTheme="minorHAnsi" w:hAnsiTheme="minorHAnsi" w:cstheme="minorHAnsi"/>
              </w:rPr>
              <w:t>Good ICT Skills</w:t>
            </w:r>
          </w:p>
        </w:tc>
        <w:tc>
          <w:tcPr>
            <w:tcW w:w="4954" w:type="dxa"/>
          </w:tcPr>
          <w:p w14:paraId="06DFBE00" w14:textId="77777777" w:rsidR="00776938" w:rsidRPr="00060AA6" w:rsidRDefault="00776938" w:rsidP="00776938">
            <w:pPr>
              <w:pStyle w:val="TableParagraph"/>
              <w:numPr>
                <w:ilvl w:val="0"/>
                <w:numId w:val="1"/>
              </w:numPr>
              <w:tabs>
                <w:tab w:val="left" w:pos="594"/>
                <w:tab w:val="left" w:pos="595"/>
              </w:tabs>
              <w:spacing w:line="304" w:lineRule="exact"/>
              <w:rPr>
                <w:rFonts w:asciiTheme="minorHAnsi" w:hAnsiTheme="minorHAnsi" w:cstheme="minorHAnsi"/>
              </w:rPr>
            </w:pPr>
            <w:r w:rsidRPr="00060AA6">
              <w:rPr>
                <w:rFonts w:asciiTheme="minorHAnsi" w:hAnsiTheme="minorHAnsi" w:cstheme="minorHAnsi"/>
              </w:rPr>
              <w:t>Experience</w:t>
            </w:r>
            <w:r w:rsidRPr="00060AA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of</w:t>
            </w:r>
            <w:r w:rsidRPr="00060A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working in</w:t>
            </w:r>
            <w:r w:rsidRPr="00060AA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a boarding</w:t>
            </w:r>
            <w:r w:rsidRPr="00060A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house.</w:t>
            </w:r>
          </w:p>
          <w:p w14:paraId="6D5E063C" w14:textId="0541B4D6" w:rsidR="00CE4D97" w:rsidRPr="00060AA6" w:rsidRDefault="00CE4D97" w:rsidP="00776938">
            <w:pPr>
              <w:ind w:left="94"/>
              <w:rPr>
                <w:rFonts w:cstheme="minorHAnsi"/>
              </w:rPr>
            </w:pPr>
          </w:p>
        </w:tc>
      </w:tr>
      <w:tr w:rsidR="00776938" w:rsidRPr="00060AA6" w14:paraId="54E54BFF" w14:textId="77777777" w:rsidTr="007918CE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7CE1B74" w14:textId="77777777" w:rsidR="00CE4D97" w:rsidRPr="00060AA6" w:rsidRDefault="00CE4D97" w:rsidP="007918CE">
            <w:pPr>
              <w:autoSpaceDE w:val="0"/>
              <w:autoSpaceDN w:val="0"/>
              <w:rPr>
                <w:rFonts w:cstheme="minorHAnsi"/>
                <w:b/>
                <w:bCs/>
              </w:rPr>
            </w:pPr>
            <w:r w:rsidRPr="00060AA6">
              <w:rPr>
                <w:rFonts w:cstheme="minorHAnsi"/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9002056" w14:textId="77777777" w:rsidR="00CE4D97" w:rsidRPr="00060AA6" w:rsidRDefault="00CE4D97" w:rsidP="007918CE">
            <w:pPr>
              <w:rPr>
                <w:rFonts w:cstheme="minorHAnsi"/>
              </w:rPr>
            </w:pPr>
          </w:p>
        </w:tc>
      </w:tr>
      <w:tr w:rsidR="00776938" w:rsidRPr="00060AA6" w14:paraId="4E0110F7" w14:textId="77777777" w:rsidTr="007918CE">
        <w:trPr>
          <w:trHeight w:val="567"/>
        </w:trPr>
        <w:tc>
          <w:tcPr>
            <w:tcW w:w="5240" w:type="dxa"/>
          </w:tcPr>
          <w:p w14:paraId="76D8D5BB" w14:textId="77777777" w:rsidR="00776938" w:rsidRPr="00060AA6" w:rsidRDefault="00776938" w:rsidP="00776938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  <w:tab w:val="left" w:pos="582"/>
              </w:tabs>
              <w:spacing w:line="213" w:lineRule="auto"/>
              <w:ind w:right="1264" w:hanging="370"/>
              <w:rPr>
                <w:rFonts w:asciiTheme="minorHAnsi" w:hAnsiTheme="minorHAnsi" w:cstheme="minorHAnsi"/>
              </w:rPr>
            </w:pPr>
            <w:r w:rsidRPr="00060AA6">
              <w:rPr>
                <w:rFonts w:asciiTheme="minorHAnsi" w:hAnsiTheme="minorHAnsi" w:cstheme="minorHAnsi"/>
              </w:rPr>
              <w:t>An effective</w:t>
            </w:r>
            <w:r w:rsidRPr="00060A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communicator</w:t>
            </w:r>
            <w:r w:rsidRPr="00060A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with good</w:t>
            </w:r>
            <w:r w:rsidRPr="00060AA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060AA6">
              <w:rPr>
                <w:rFonts w:asciiTheme="minorHAnsi" w:hAnsiTheme="minorHAnsi" w:cstheme="minorHAnsi"/>
                <w:w w:val="105"/>
              </w:rPr>
              <w:t>interpersonal</w:t>
            </w:r>
            <w:r w:rsidRPr="00060AA6">
              <w:rPr>
                <w:rFonts w:asciiTheme="minorHAnsi" w:hAnsiTheme="minorHAnsi" w:cstheme="minorHAnsi"/>
                <w:spacing w:val="7"/>
                <w:w w:val="105"/>
              </w:rPr>
              <w:t xml:space="preserve"> </w:t>
            </w:r>
            <w:r w:rsidRPr="00060AA6">
              <w:rPr>
                <w:rFonts w:asciiTheme="minorHAnsi" w:hAnsiTheme="minorHAnsi" w:cstheme="minorHAnsi"/>
                <w:w w:val="105"/>
              </w:rPr>
              <w:t>skills.</w:t>
            </w:r>
          </w:p>
          <w:p w14:paraId="778C639C" w14:textId="77777777" w:rsidR="00776938" w:rsidRPr="00060AA6" w:rsidRDefault="00776938" w:rsidP="00776938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  <w:tab w:val="left" w:pos="582"/>
              </w:tabs>
              <w:spacing w:line="319" w:lineRule="exact"/>
              <w:ind w:left="581" w:hanging="373"/>
              <w:rPr>
                <w:rFonts w:asciiTheme="minorHAnsi" w:hAnsiTheme="minorHAnsi" w:cstheme="minorHAnsi"/>
              </w:rPr>
            </w:pPr>
            <w:r w:rsidRPr="00060AA6">
              <w:rPr>
                <w:rFonts w:asciiTheme="minorHAnsi" w:hAnsiTheme="minorHAnsi" w:cstheme="minorHAnsi"/>
              </w:rPr>
              <w:t>A</w:t>
            </w:r>
            <w:r w:rsidRPr="00060A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flexible</w:t>
            </w:r>
            <w:r w:rsidRPr="00060AA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and</w:t>
            </w:r>
            <w:r w:rsidRPr="00060A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positive</w:t>
            </w:r>
            <w:r w:rsidRPr="00060AA6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attitude.</w:t>
            </w:r>
          </w:p>
          <w:p w14:paraId="6529EB92" w14:textId="77777777" w:rsidR="00776938" w:rsidRPr="00060AA6" w:rsidRDefault="00776938" w:rsidP="00776938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  <w:tab w:val="left" w:pos="582"/>
              </w:tabs>
              <w:spacing w:line="213" w:lineRule="auto"/>
              <w:ind w:right="317" w:hanging="364"/>
              <w:rPr>
                <w:rFonts w:asciiTheme="minorHAnsi" w:hAnsiTheme="minorHAnsi" w:cstheme="minorHAnsi"/>
              </w:rPr>
            </w:pPr>
            <w:r w:rsidRPr="00060AA6">
              <w:rPr>
                <w:rFonts w:asciiTheme="minorHAnsi" w:hAnsiTheme="minorHAnsi" w:cstheme="minorHAnsi"/>
              </w:rPr>
              <w:t>A sympathetic</w:t>
            </w:r>
            <w:r w:rsidRPr="00060A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individual who is kind, broad-</w:t>
            </w:r>
            <w:r w:rsidRPr="00060A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minded,</w:t>
            </w:r>
            <w:r w:rsidRPr="00060AA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patient,</w:t>
            </w:r>
            <w:r w:rsidRPr="00060A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even-tempered</w:t>
            </w:r>
            <w:r w:rsidRPr="00060AA6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and</w:t>
            </w:r>
            <w:r w:rsidRPr="00060A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calm</w:t>
            </w:r>
            <w:r w:rsidRPr="00060AA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when under</w:t>
            </w:r>
            <w:r w:rsidRPr="00060AA6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pressure.</w:t>
            </w:r>
          </w:p>
          <w:p w14:paraId="3CDDA61F" w14:textId="6D7E8868" w:rsidR="00CE4D97" w:rsidRPr="00060AA6" w:rsidRDefault="00776938" w:rsidP="00776938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  <w:tab w:val="left" w:pos="582"/>
              </w:tabs>
              <w:spacing w:line="213" w:lineRule="auto"/>
              <w:ind w:right="317" w:hanging="364"/>
              <w:rPr>
                <w:rFonts w:asciiTheme="minorHAnsi" w:hAnsiTheme="minorHAnsi" w:cstheme="minorHAnsi"/>
              </w:rPr>
            </w:pPr>
            <w:r w:rsidRPr="00060AA6">
              <w:rPr>
                <w:rFonts w:asciiTheme="minorHAnsi" w:hAnsiTheme="minorHAnsi" w:cstheme="minorHAnsi"/>
              </w:rPr>
              <w:t>An</w:t>
            </w:r>
            <w:r w:rsidRPr="00060A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energetic</w:t>
            </w:r>
            <w:r w:rsidRPr="00060AA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person</w:t>
            </w:r>
            <w:r w:rsidRPr="00060AA6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with</w:t>
            </w:r>
            <w:r w:rsidRPr="00060A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considerable</w:t>
            </w:r>
            <w:r w:rsidRPr="00060AA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stamina who</w:t>
            </w:r>
            <w:r w:rsidRPr="00060A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is able</w:t>
            </w:r>
            <w:r w:rsidRPr="00060AA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to</w:t>
            </w:r>
            <w:r w:rsidRPr="00060AA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cope</w:t>
            </w:r>
            <w:r w:rsidRPr="00060AA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with</w:t>
            </w:r>
            <w:r w:rsidRPr="00060A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the</w:t>
            </w:r>
            <w:r w:rsidRPr="00060AA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demands</w:t>
            </w:r>
            <w:r w:rsidRPr="00060AA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of</w:t>
            </w:r>
            <w:r w:rsidRPr="00060A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the</w:t>
            </w:r>
            <w:r w:rsidRPr="00060AA6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060AA6">
              <w:rPr>
                <w:rFonts w:asciiTheme="minorHAnsi" w:hAnsiTheme="minorHAnsi" w:cstheme="minorHAnsi"/>
              </w:rPr>
              <w:t>post.</w:t>
            </w:r>
          </w:p>
        </w:tc>
        <w:tc>
          <w:tcPr>
            <w:tcW w:w="4954" w:type="dxa"/>
          </w:tcPr>
          <w:p w14:paraId="1E3ABA12" w14:textId="77777777" w:rsidR="00CE4D97" w:rsidRPr="00060AA6" w:rsidRDefault="00CE4D97" w:rsidP="000928BB">
            <w:pPr>
              <w:ind w:left="94"/>
              <w:rPr>
                <w:rFonts w:cstheme="minorHAnsi"/>
              </w:rPr>
            </w:pPr>
          </w:p>
        </w:tc>
      </w:tr>
      <w:tr w:rsidR="00776938" w:rsidRPr="00060AA6" w14:paraId="03858734" w14:textId="77777777" w:rsidTr="007918CE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9F4B810" w14:textId="77777777" w:rsidR="00CE4D97" w:rsidRPr="00060AA6" w:rsidRDefault="00CE4D97" w:rsidP="007918CE">
            <w:pPr>
              <w:rPr>
                <w:rFonts w:cstheme="minorHAnsi"/>
                <w:b/>
              </w:rPr>
            </w:pPr>
            <w:r w:rsidRPr="00060AA6">
              <w:rPr>
                <w:rFonts w:cstheme="minorHAnsi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C45F99B" w14:textId="77777777" w:rsidR="00CE4D97" w:rsidRPr="00060AA6" w:rsidRDefault="00CE4D97" w:rsidP="007918CE">
            <w:pPr>
              <w:rPr>
                <w:rFonts w:cstheme="minorHAnsi"/>
              </w:rPr>
            </w:pPr>
          </w:p>
        </w:tc>
      </w:tr>
      <w:tr w:rsidR="00776938" w:rsidRPr="00060AA6" w14:paraId="3425099E" w14:textId="77777777" w:rsidTr="007918CE">
        <w:trPr>
          <w:trHeight w:val="567"/>
        </w:trPr>
        <w:tc>
          <w:tcPr>
            <w:tcW w:w="5240" w:type="dxa"/>
          </w:tcPr>
          <w:p w14:paraId="34A08BD7" w14:textId="77777777" w:rsidR="00CE4D97" w:rsidRPr="00060AA6" w:rsidRDefault="00CE4D97" w:rsidP="007918CE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theme="minorHAnsi"/>
              </w:rPr>
            </w:pPr>
            <w:r w:rsidRPr="00060AA6">
              <w:rPr>
                <w:rFonts w:asciiTheme="minorHAnsi" w:hAnsiTheme="minorHAnsi" w:cstheme="minorHAnsi"/>
              </w:rPr>
              <w:t>Able to operate at the heart of the school community</w:t>
            </w:r>
          </w:p>
          <w:p w14:paraId="0E21888E" w14:textId="256D4AF1" w:rsidR="00CE4D97" w:rsidRPr="00060AA6" w:rsidRDefault="00193EC6" w:rsidP="007918CE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theme="minorHAnsi"/>
              </w:rPr>
            </w:pPr>
            <w:r w:rsidRPr="00060AA6">
              <w:rPr>
                <w:rFonts w:asciiTheme="minorHAnsi" w:hAnsiTheme="minorHAnsi" w:cstheme="minorHAnsi"/>
              </w:rPr>
              <w:t>Supportive of the</w:t>
            </w:r>
            <w:r w:rsidR="00CE4D97" w:rsidRPr="00060AA6">
              <w:rPr>
                <w:rFonts w:asciiTheme="minorHAnsi" w:hAnsiTheme="minorHAnsi" w:cstheme="minorHAnsi"/>
              </w:rPr>
              <w:t xml:space="preserve"> Sacred Heart Values</w:t>
            </w:r>
          </w:p>
          <w:p w14:paraId="37807412" w14:textId="77777777" w:rsidR="00CE4D97" w:rsidRPr="00060AA6" w:rsidRDefault="00CE4D97" w:rsidP="007918CE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theme="minorHAnsi"/>
              </w:rPr>
            </w:pPr>
            <w:r w:rsidRPr="00060AA6">
              <w:rPr>
                <w:rFonts w:asciiTheme="minorHAnsi" w:hAnsiTheme="minorHAnsi" w:cstheme="minorHAnsi"/>
              </w:rPr>
              <w:t>Commitment 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55F1B120" w14:textId="77777777" w:rsidR="00CE4D97" w:rsidRPr="00060AA6" w:rsidRDefault="00CE4D97" w:rsidP="000928BB">
            <w:pPr>
              <w:ind w:left="94"/>
              <w:rPr>
                <w:rFonts w:cstheme="minorHAnsi"/>
              </w:rPr>
            </w:pPr>
          </w:p>
        </w:tc>
      </w:tr>
      <w:tr w:rsidR="00776938" w:rsidRPr="00060AA6" w14:paraId="1F84BE95" w14:textId="77777777" w:rsidTr="007918CE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BEEC8F2" w14:textId="77777777" w:rsidR="00CE4D97" w:rsidRPr="00060AA6" w:rsidRDefault="00CE4D97" w:rsidP="007918CE">
            <w:pPr>
              <w:rPr>
                <w:rFonts w:cstheme="minorHAnsi"/>
                <w:b/>
              </w:rPr>
            </w:pPr>
            <w:r w:rsidRPr="00060AA6">
              <w:rPr>
                <w:rFonts w:cstheme="minorHAnsi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29F9785" w14:textId="77777777" w:rsidR="00CE4D97" w:rsidRPr="00060AA6" w:rsidRDefault="00CE4D97" w:rsidP="007918CE">
            <w:pPr>
              <w:rPr>
                <w:rFonts w:cstheme="minorHAnsi"/>
              </w:rPr>
            </w:pPr>
          </w:p>
        </w:tc>
      </w:tr>
      <w:tr w:rsidR="00776938" w:rsidRPr="00060AA6" w14:paraId="6C368367" w14:textId="77777777" w:rsidTr="007918CE">
        <w:trPr>
          <w:trHeight w:val="567"/>
        </w:trPr>
        <w:tc>
          <w:tcPr>
            <w:tcW w:w="5240" w:type="dxa"/>
          </w:tcPr>
          <w:p w14:paraId="0444F6BD" w14:textId="77777777" w:rsidR="00E609FE" w:rsidRPr="00E609FE" w:rsidRDefault="00776938" w:rsidP="00E609FE">
            <w:pPr>
              <w:pStyle w:val="TableParagraph"/>
              <w:numPr>
                <w:ilvl w:val="0"/>
                <w:numId w:val="19"/>
              </w:numPr>
              <w:tabs>
                <w:tab w:val="left" w:pos="595"/>
                <w:tab w:val="left" w:pos="596"/>
              </w:tabs>
              <w:spacing w:line="268" w:lineRule="exact"/>
              <w:ind w:left="595" w:hanging="372"/>
              <w:rPr>
                <w:rFonts w:asciiTheme="minorHAnsi" w:hAnsiTheme="minorHAnsi" w:cstheme="minorHAnsi"/>
              </w:rPr>
            </w:pPr>
            <w:r w:rsidRPr="00E609FE">
              <w:rPr>
                <w:rFonts w:asciiTheme="minorHAnsi" w:hAnsiTheme="minorHAnsi" w:cstheme="minorHAnsi"/>
              </w:rPr>
              <w:t>Enjoys the company of teenagers, is relaxed in their</w:t>
            </w:r>
            <w:r w:rsidRPr="00E609FE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609FE">
              <w:rPr>
                <w:rFonts w:asciiTheme="minorHAnsi" w:hAnsiTheme="minorHAnsi" w:cstheme="minorHAnsi"/>
              </w:rPr>
              <w:t>company</w:t>
            </w:r>
            <w:r w:rsidRPr="00E609FE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E609FE">
              <w:rPr>
                <w:rFonts w:asciiTheme="minorHAnsi" w:hAnsiTheme="minorHAnsi" w:cstheme="minorHAnsi"/>
              </w:rPr>
              <w:t>and is</w:t>
            </w:r>
            <w:r w:rsidRPr="00E609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09FE">
              <w:rPr>
                <w:rFonts w:asciiTheme="minorHAnsi" w:hAnsiTheme="minorHAnsi" w:cstheme="minorHAnsi"/>
              </w:rPr>
              <w:t>keen</w:t>
            </w:r>
            <w:r w:rsidRPr="00E609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09FE">
              <w:rPr>
                <w:rFonts w:asciiTheme="minorHAnsi" w:hAnsiTheme="minorHAnsi" w:cstheme="minorHAnsi"/>
              </w:rPr>
              <w:t>to</w:t>
            </w:r>
            <w:r w:rsidRPr="00E609FE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E609FE">
              <w:rPr>
                <w:rFonts w:asciiTheme="minorHAnsi" w:hAnsiTheme="minorHAnsi" w:cstheme="minorHAnsi"/>
              </w:rPr>
              <w:t>help</w:t>
            </w:r>
            <w:r w:rsidRPr="00E609F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09FE">
              <w:rPr>
                <w:rFonts w:asciiTheme="minorHAnsi" w:hAnsiTheme="minorHAnsi" w:cstheme="minorHAnsi"/>
              </w:rPr>
              <w:t>them.</w:t>
            </w:r>
          </w:p>
          <w:p w14:paraId="6E137900" w14:textId="77777777" w:rsidR="00E609FE" w:rsidRPr="00E609FE" w:rsidRDefault="00CE4D97" w:rsidP="00E609FE">
            <w:pPr>
              <w:pStyle w:val="TableParagraph"/>
              <w:numPr>
                <w:ilvl w:val="0"/>
                <w:numId w:val="19"/>
              </w:numPr>
              <w:tabs>
                <w:tab w:val="left" w:pos="595"/>
                <w:tab w:val="left" w:pos="596"/>
              </w:tabs>
              <w:spacing w:line="268" w:lineRule="exact"/>
              <w:ind w:left="595" w:hanging="372"/>
              <w:rPr>
                <w:rFonts w:asciiTheme="minorHAnsi" w:hAnsiTheme="minorHAnsi" w:cstheme="minorHAnsi"/>
              </w:rPr>
            </w:pPr>
            <w:r w:rsidRPr="00E609FE">
              <w:rPr>
                <w:rFonts w:asciiTheme="minorHAnsi" w:hAnsiTheme="minorHAnsi" w:cstheme="minorHAnsi"/>
              </w:rPr>
              <w:t>Committed to safeguarding and promoting the welfare of children and young people.</w:t>
            </w:r>
          </w:p>
          <w:p w14:paraId="2CF09344" w14:textId="2A508538" w:rsidR="00CE4D97" w:rsidRPr="00E609FE" w:rsidRDefault="00CE4D97" w:rsidP="00E609FE">
            <w:pPr>
              <w:pStyle w:val="TableParagraph"/>
              <w:numPr>
                <w:ilvl w:val="0"/>
                <w:numId w:val="19"/>
              </w:numPr>
              <w:tabs>
                <w:tab w:val="left" w:pos="595"/>
                <w:tab w:val="left" w:pos="596"/>
              </w:tabs>
              <w:spacing w:line="268" w:lineRule="exact"/>
              <w:ind w:left="595" w:hanging="372"/>
              <w:rPr>
                <w:rFonts w:asciiTheme="minorHAnsi" w:hAnsiTheme="minorHAnsi" w:cstheme="minorHAnsi"/>
              </w:rPr>
            </w:pPr>
            <w:r w:rsidRPr="00E609FE">
              <w:rPr>
                <w:rFonts w:asciiTheme="minorHAnsi" w:hAnsiTheme="minorHAnsi" w:cstheme="minorHAnsi"/>
              </w:rPr>
              <w:t>A satisfactory Enhanced Disclosure from the DBS.</w:t>
            </w:r>
          </w:p>
        </w:tc>
        <w:tc>
          <w:tcPr>
            <w:tcW w:w="4954" w:type="dxa"/>
          </w:tcPr>
          <w:p w14:paraId="244E5599" w14:textId="77777777" w:rsidR="00CE4D97" w:rsidRPr="00060AA6" w:rsidRDefault="00CE4D97" w:rsidP="000928BB">
            <w:pPr>
              <w:ind w:left="94"/>
              <w:rPr>
                <w:rFonts w:cstheme="minorHAnsi"/>
              </w:rPr>
            </w:pPr>
          </w:p>
        </w:tc>
      </w:tr>
    </w:tbl>
    <w:p w14:paraId="025C08CC" w14:textId="77777777" w:rsidR="005F0A90" w:rsidRPr="00060AA6" w:rsidRDefault="005F0A90" w:rsidP="005F0A90">
      <w:pPr>
        <w:rPr>
          <w:rFonts w:cstheme="minorHAnsi"/>
        </w:rPr>
      </w:pPr>
    </w:p>
    <w:sectPr w:rsidR="005F0A90" w:rsidRPr="00060AA6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36AEC" w14:textId="77777777" w:rsidR="000C4102" w:rsidRDefault="000C4102" w:rsidP="00D84CB9">
      <w:r>
        <w:separator/>
      </w:r>
    </w:p>
  </w:endnote>
  <w:endnote w:type="continuationSeparator" w:id="0">
    <w:p w14:paraId="2BB0A694" w14:textId="77777777" w:rsidR="000C4102" w:rsidRDefault="000C410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B86D6" w14:textId="3CE6BDAE" w:rsidR="00155D00" w:rsidRDefault="00155D00" w:rsidP="000B4D66">
    <w:pPr>
      <w:pStyle w:val="Footer"/>
      <w:jc w:val="right"/>
    </w:pPr>
  </w:p>
  <w:p w14:paraId="5DC089C5" w14:textId="77777777" w:rsidR="00155D00" w:rsidRDefault="00155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A2FAF" w14:textId="77777777" w:rsidR="000C4102" w:rsidRDefault="000C4102" w:rsidP="00D84CB9">
      <w:r>
        <w:separator/>
      </w:r>
    </w:p>
  </w:footnote>
  <w:footnote w:type="continuationSeparator" w:id="0">
    <w:p w14:paraId="0FD7C198" w14:textId="77777777" w:rsidR="000C4102" w:rsidRDefault="000C410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FFB69" w14:textId="77777777" w:rsidR="00155D00" w:rsidRDefault="00155D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D588B9" wp14:editId="26EB217C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706AB0" wp14:editId="64B9B734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3B63ADB" w14:textId="77777777" w:rsidR="00155D00" w:rsidRDefault="00155D00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25706AB0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3B63ADB" w14:textId="77777777" w:rsidR="00155D00" w:rsidRDefault="00155D00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1CA"/>
    <w:multiLevelType w:val="hybridMultilevel"/>
    <w:tmpl w:val="0B342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48F"/>
    <w:multiLevelType w:val="hybridMultilevel"/>
    <w:tmpl w:val="6CFC57E2"/>
    <w:lvl w:ilvl="0" w:tplc="FBB4BAF6">
      <w:numFmt w:val="bullet"/>
      <w:lvlText w:val="•"/>
      <w:lvlJc w:val="left"/>
      <w:pPr>
        <w:ind w:left="594" w:hanging="366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108"/>
        <w:position w:val="-4"/>
        <w:sz w:val="30"/>
        <w:szCs w:val="30"/>
      </w:rPr>
    </w:lvl>
    <w:lvl w:ilvl="1" w:tplc="0C00CF86">
      <w:numFmt w:val="bullet"/>
      <w:lvlText w:val="•"/>
      <w:lvlJc w:val="left"/>
      <w:pPr>
        <w:ind w:left="1064" w:hanging="366"/>
      </w:pPr>
      <w:rPr>
        <w:rFonts w:hint="default"/>
      </w:rPr>
    </w:lvl>
    <w:lvl w:ilvl="2" w:tplc="0574AF18">
      <w:numFmt w:val="bullet"/>
      <w:lvlText w:val="•"/>
      <w:lvlJc w:val="left"/>
      <w:pPr>
        <w:ind w:left="1528" w:hanging="366"/>
      </w:pPr>
      <w:rPr>
        <w:rFonts w:hint="default"/>
      </w:rPr>
    </w:lvl>
    <w:lvl w:ilvl="3" w:tplc="E0EA1A8A">
      <w:numFmt w:val="bullet"/>
      <w:lvlText w:val="•"/>
      <w:lvlJc w:val="left"/>
      <w:pPr>
        <w:ind w:left="1992" w:hanging="366"/>
      </w:pPr>
      <w:rPr>
        <w:rFonts w:hint="default"/>
      </w:rPr>
    </w:lvl>
    <w:lvl w:ilvl="4" w:tplc="855A6192">
      <w:numFmt w:val="bullet"/>
      <w:lvlText w:val="•"/>
      <w:lvlJc w:val="left"/>
      <w:pPr>
        <w:ind w:left="2456" w:hanging="366"/>
      </w:pPr>
      <w:rPr>
        <w:rFonts w:hint="default"/>
      </w:rPr>
    </w:lvl>
    <w:lvl w:ilvl="5" w:tplc="8FA2E526">
      <w:numFmt w:val="bullet"/>
      <w:lvlText w:val="•"/>
      <w:lvlJc w:val="left"/>
      <w:pPr>
        <w:ind w:left="2921" w:hanging="366"/>
      </w:pPr>
      <w:rPr>
        <w:rFonts w:hint="default"/>
      </w:rPr>
    </w:lvl>
    <w:lvl w:ilvl="6" w:tplc="6750034C">
      <w:numFmt w:val="bullet"/>
      <w:lvlText w:val="•"/>
      <w:lvlJc w:val="left"/>
      <w:pPr>
        <w:ind w:left="3385" w:hanging="366"/>
      </w:pPr>
      <w:rPr>
        <w:rFonts w:hint="default"/>
      </w:rPr>
    </w:lvl>
    <w:lvl w:ilvl="7" w:tplc="D6FE76DA">
      <w:numFmt w:val="bullet"/>
      <w:lvlText w:val="•"/>
      <w:lvlJc w:val="left"/>
      <w:pPr>
        <w:ind w:left="3849" w:hanging="366"/>
      </w:pPr>
      <w:rPr>
        <w:rFonts w:hint="default"/>
      </w:rPr>
    </w:lvl>
    <w:lvl w:ilvl="8" w:tplc="0EBEE0DE">
      <w:numFmt w:val="bullet"/>
      <w:lvlText w:val="•"/>
      <w:lvlJc w:val="left"/>
      <w:pPr>
        <w:ind w:left="4313" w:hanging="366"/>
      </w:pPr>
      <w:rPr>
        <w:rFonts w:hint="default"/>
      </w:rPr>
    </w:lvl>
  </w:abstractNum>
  <w:abstractNum w:abstractNumId="2" w15:restartNumberingAfterBreak="0">
    <w:nsid w:val="0586197C"/>
    <w:multiLevelType w:val="hybridMultilevel"/>
    <w:tmpl w:val="D6D093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720C"/>
    <w:multiLevelType w:val="hybridMultilevel"/>
    <w:tmpl w:val="2E04A4D0"/>
    <w:lvl w:ilvl="0" w:tplc="4A28508A">
      <w:numFmt w:val="bullet"/>
      <w:lvlText w:val="•"/>
      <w:lvlJc w:val="left"/>
      <w:pPr>
        <w:ind w:left="538" w:hanging="372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108"/>
        <w:position w:val="-4"/>
        <w:sz w:val="30"/>
        <w:szCs w:val="30"/>
      </w:rPr>
    </w:lvl>
    <w:lvl w:ilvl="1" w:tplc="4476F762">
      <w:numFmt w:val="bullet"/>
      <w:lvlText w:val="•"/>
      <w:lvlJc w:val="left"/>
      <w:pPr>
        <w:ind w:left="1009" w:hanging="372"/>
      </w:pPr>
      <w:rPr>
        <w:rFonts w:hint="default"/>
      </w:rPr>
    </w:lvl>
    <w:lvl w:ilvl="2" w:tplc="09A69C82">
      <w:numFmt w:val="bullet"/>
      <w:lvlText w:val="•"/>
      <w:lvlJc w:val="left"/>
      <w:pPr>
        <w:ind w:left="1479" w:hanging="372"/>
      </w:pPr>
      <w:rPr>
        <w:rFonts w:hint="default"/>
      </w:rPr>
    </w:lvl>
    <w:lvl w:ilvl="3" w:tplc="95320624">
      <w:numFmt w:val="bullet"/>
      <w:lvlText w:val="•"/>
      <w:lvlJc w:val="left"/>
      <w:pPr>
        <w:ind w:left="1949" w:hanging="372"/>
      </w:pPr>
      <w:rPr>
        <w:rFonts w:hint="default"/>
      </w:rPr>
    </w:lvl>
    <w:lvl w:ilvl="4" w:tplc="F30CC3C2">
      <w:numFmt w:val="bullet"/>
      <w:lvlText w:val="•"/>
      <w:lvlJc w:val="left"/>
      <w:pPr>
        <w:ind w:left="2418" w:hanging="372"/>
      </w:pPr>
      <w:rPr>
        <w:rFonts w:hint="default"/>
      </w:rPr>
    </w:lvl>
    <w:lvl w:ilvl="5" w:tplc="9C747718">
      <w:numFmt w:val="bullet"/>
      <w:lvlText w:val="•"/>
      <w:lvlJc w:val="left"/>
      <w:pPr>
        <w:ind w:left="2888" w:hanging="372"/>
      </w:pPr>
      <w:rPr>
        <w:rFonts w:hint="default"/>
      </w:rPr>
    </w:lvl>
    <w:lvl w:ilvl="6" w:tplc="4F9C8FEA">
      <w:numFmt w:val="bullet"/>
      <w:lvlText w:val="•"/>
      <w:lvlJc w:val="left"/>
      <w:pPr>
        <w:ind w:left="3358" w:hanging="372"/>
      </w:pPr>
      <w:rPr>
        <w:rFonts w:hint="default"/>
      </w:rPr>
    </w:lvl>
    <w:lvl w:ilvl="7" w:tplc="979CA386">
      <w:numFmt w:val="bullet"/>
      <w:lvlText w:val="•"/>
      <w:lvlJc w:val="left"/>
      <w:pPr>
        <w:ind w:left="3827" w:hanging="372"/>
      </w:pPr>
      <w:rPr>
        <w:rFonts w:hint="default"/>
      </w:rPr>
    </w:lvl>
    <w:lvl w:ilvl="8" w:tplc="D0EC9C38">
      <w:numFmt w:val="bullet"/>
      <w:lvlText w:val="•"/>
      <w:lvlJc w:val="left"/>
      <w:pPr>
        <w:ind w:left="4297" w:hanging="372"/>
      </w:pPr>
      <w:rPr>
        <w:rFonts w:hint="default"/>
      </w:rPr>
    </w:lvl>
  </w:abstractNum>
  <w:abstractNum w:abstractNumId="4" w15:restartNumberingAfterBreak="0">
    <w:nsid w:val="0B0A3A6F"/>
    <w:multiLevelType w:val="hybridMultilevel"/>
    <w:tmpl w:val="7BF02352"/>
    <w:lvl w:ilvl="0" w:tplc="F5508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940"/>
    <w:multiLevelType w:val="hybridMultilevel"/>
    <w:tmpl w:val="1988DF6C"/>
    <w:lvl w:ilvl="0" w:tplc="E4DA31FA">
      <w:numFmt w:val="bullet"/>
      <w:lvlText w:val="•"/>
      <w:lvlJc w:val="left"/>
      <w:pPr>
        <w:ind w:left="572" w:hanging="372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98"/>
        <w:position w:val="-3"/>
        <w:sz w:val="30"/>
        <w:szCs w:val="30"/>
      </w:rPr>
    </w:lvl>
    <w:lvl w:ilvl="1" w:tplc="D1C293C6">
      <w:numFmt w:val="bullet"/>
      <w:lvlText w:val="•"/>
      <w:lvlJc w:val="left"/>
      <w:pPr>
        <w:ind w:left="1045" w:hanging="372"/>
      </w:pPr>
      <w:rPr>
        <w:rFonts w:hint="default"/>
      </w:rPr>
    </w:lvl>
    <w:lvl w:ilvl="2" w:tplc="B2C814DC">
      <w:numFmt w:val="bullet"/>
      <w:lvlText w:val="•"/>
      <w:lvlJc w:val="left"/>
      <w:pPr>
        <w:ind w:left="1511" w:hanging="372"/>
      </w:pPr>
      <w:rPr>
        <w:rFonts w:hint="default"/>
      </w:rPr>
    </w:lvl>
    <w:lvl w:ilvl="3" w:tplc="8076A4B8">
      <w:numFmt w:val="bullet"/>
      <w:lvlText w:val="•"/>
      <w:lvlJc w:val="left"/>
      <w:pPr>
        <w:ind w:left="1977" w:hanging="372"/>
      </w:pPr>
      <w:rPr>
        <w:rFonts w:hint="default"/>
      </w:rPr>
    </w:lvl>
    <w:lvl w:ilvl="4" w:tplc="BFDAC230">
      <w:numFmt w:val="bullet"/>
      <w:lvlText w:val="•"/>
      <w:lvlJc w:val="left"/>
      <w:pPr>
        <w:ind w:left="2442" w:hanging="372"/>
      </w:pPr>
      <w:rPr>
        <w:rFonts w:hint="default"/>
      </w:rPr>
    </w:lvl>
    <w:lvl w:ilvl="5" w:tplc="3C120256">
      <w:numFmt w:val="bullet"/>
      <w:lvlText w:val="•"/>
      <w:lvlJc w:val="left"/>
      <w:pPr>
        <w:ind w:left="2908" w:hanging="372"/>
      </w:pPr>
      <w:rPr>
        <w:rFonts w:hint="default"/>
      </w:rPr>
    </w:lvl>
    <w:lvl w:ilvl="6" w:tplc="E8EC26F0">
      <w:numFmt w:val="bullet"/>
      <w:lvlText w:val="•"/>
      <w:lvlJc w:val="left"/>
      <w:pPr>
        <w:ind w:left="3374" w:hanging="372"/>
      </w:pPr>
      <w:rPr>
        <w:rFonts w:hint="default"/>
      </w:rPr>
    </w:lvl>
    <w:lvl w:ilvl="7" w:tplc="32DA5B14">
      <w:numFmt w:val="bullet"/>
      <w:lvlText w:val="•"/>
      <w:lvlJc w:val="left"/>
      <w:pPr>
        <w:ind w:left="3839" w:hanging="372"/>
      </w:pPr>
      <w:rPr>
        <w:rFonts w:hint="default"/>
      </w:rPr>
    </w:lvl>
    <w:lvl w:ilvl="8" w:tplc="941A3266">
      <w:numFmt w:val="bullet"/>
      <w:lvlText w:val="•"/>
      <w:lvlJc w:val="left"/>
      <w:pPr>
        <w:ind w:left="4305" w:hanging="372"/>
      </w:pPr>
      <w:rPr>
        <w:rFonts w:hint="default"/>
      </w:rPr>
    </w:lvl>
  </w:abstractNum>
  <w:abstractNum w:abstractNumId="7" w15:restartNumberingAfterBreak="0">
    <w:nsid w:val="17461D6B"/>
    <w:multiLevelType w:val="hybridMultilevel"/>
    <w:tmpl w:val="38DCA68C"/>
    <w:lvl w:ilvl="0" w:tplc="B9CE91CE">
      <w:start w:val="1"/>
      <w:numFmt w:val="decimal"/>
      <w:lvlText w:val="%1."/>
      <w:lvlJc w:val="left"/>
      <w:pPr>
        <w:ind w:left="965" w:hanging="364"/>
      </w:pPr>
      <w:rPr>
        <w:rFonts w:asciiTheme="minorHAnsi" w:eastAsiaTheme="minorHAnsi" w:hAnsiTheme="minorHAnsi" w:cstheme="minorBidi"/>
        <w:b w:val="0"/>
        <w:bCs w:val="0"/>
        <w:i w:val="0"/>
        <w:iCs w:val="0"/>
        <w:color w:val="232323"/>
        <w:spacing w:val="-1"/>
        <w:w w:val="105"/>
        <w:sz w:val="20"/>
        <w:szCs w:val="20"/>
      </w:rPr>
    </w:lvl>
    <w:lvl w:ilvl="1" w:tplc="D06415DC">
      <w:start w:val="1"/>
      <w:numFmt w:val="lowerLetter"/>
      <w:lvlText w:val="%2."/>
      <w:lvlJc w:val="left"/>
      <w:pPr>
        <w:ind w:left="1943" w:hanging="359"/>
        <w:jc w:val="right"/>
      </w:pPr>
      <w:rPr>
        <w:rFonts w:asciiTheme="minorHAnsi" w:eastAsiaTheme="minorHAnsi" w:hAnsiTheme="minorHAnsi" w:cstheme="minorHAnsi"/>
        <w:spacing w:val="-1"/>
        <w:w w:val="96"/>
      </w:rPr>
    </w:lvl>
    <w:lvl w:ilvl="2" w:tplc="B3320114">
      <w:numFmt w:val="bullet"/>
      <w:lvlText w:val="•"/>
      <w:lvlJc w:val="left"/>
      <w:pPr>
        <w:ind w:left="2984" w:hanging="359"/>
      </w:pPr>
      <w:rPr>
        <w:rFonts w:hint="default"/>
      </w:rPr>
    </w:lvl>
    <w:lvl w:ilvl="3" w:tplc="D04A615E">
      <w:numFmt w:val="bullet"/>
      <w:lvlText w:val="•"/>
      <w:lvlJc w:val="left"/>
      <w:pPr>
        <w:ind w:left="4029" w:hanging="359"/>
      </w:pPr>
      <w:rPr>
        <w:rFonts w:hint="default"/>
      </w:rPr>
    </w:lvl>
    <w:lvl w:ilvl="4" w:tplc="D7906466">
      <w:numFmt w:val="bullet"/>
      <w:lvlText w:val="•"/>
      <w:lvlJc w:val="left"/>
      <w:pPr>
        <w:ind w:left="5074" w:hanging="359"/>
      </w:pPr>
      <w:rPr>
        <w:rFonts w:hint="default"/>
      </w:rPr>
    </w:lvl>
    <w:lvl w:ilvl="5" w:tplc="036ECEBC">
      <w:numFmt w:val="bullet"/>
      <w:lvlText w:val="•"/>
      <w:lvlJc w:val="left"/>
      <w:pPr>
        <w:ind w:left="6119" w:hanging="359"/>
      </w:pPr>
      <w:rPr>
        <w:rFonts w:hint="default"/>
      </w:rPr>
    </w:lvl>
    <w:lvl w:ilvl="6" w:tplc="B014965C">
      <w:numFmt w:val="bullet"/>
      <w:lvlText w:val="•"/>
      <w:lvlJc w:val="left"/>
      <w:pPr>
        <w:ind w:left="7164" w:hanging="359"/>
      </w:pPr>
      <w:rPr>
        <w:rFonts w:hint="default"/>
      </w:rPr>
    </w:lvl>
    <w:lvl w:ilvl="7" w:tplc="E80CA264">
      <w:numFmt w:val="bullet"/>
      <w:lvlText w:val="•"/>
      <w:lvlJc w:val="left"/>
      <w:pPr>
        <w:ind w:left="8209" w:hanging="359"/>
      </w:pPr>
      <w:rPr>
        <w:rFonts w:hint="default"/>
      </w:rPr>
    </w:lvl>
    <w:lvl w:ilvl="8" w:tplc="71345C28">
      <w:numFmt w:val="bullet"/>
      <w:lvlText w:val="•"/>
      <w:lvlJc w:val="left"/>
      <w:pPr>
        <w:ind w:left="9254" w:hanging="359"/>
      </w:pPr>
      <w:rPr>
        <w:rFonts w:hint="default"/>
      </w:rPr>
    </w:lvl>
  </w:abstractNum>
  <w:abstractNum w:abstractNumId="8" w15:restartNumberingAfterBreak="0">
    <w:nsid w:val="282C6A68"/>
    <w:multiLevelType w:val="hybridMultilevel"/>
    <w:tmpl w:val="C2E6A3F4"/>
    <w:lvl w:ilvl="0" w:tplc="6B60E1FA">
      <w:start w:val="1"/>
      <w:numFmt w:val="lowerLetter"/>
      <w:lvlText w:val="%1."/>
      <w:lvlJc w:val="left"/>
      <w:pPr>
        <w:ind w:left="1943" w:hanging="359"/>
        <w:jc w:val="right"/>
      </w:pPr>
      <w:rPr>
        <w:rFonts w:hint="default"/>
        <w:spacing w:val="-1"/>
        <w:w w:val="9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30B45"/>
    <w:multiLevelType w:val="hybridMultilevel"/>
    <w:tmpl w:val="22C8B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A5FA4"/>
    <w:multiLevelType w:val="hybridMultilevel"/>
    <w:tmpl w:val="C094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245C70"/>
    <w:multiLevelType w:val="hybridMultilevel"/>
    <w:tmpl w:val="1444FD14"/>
    <w:lvl w:ilvl="0" w:tplc="868C26E2">
      <w:numFmt w:val="bullet"/>
      <w:lvlText w:val="•"/>
      <w:lvlJc w:val="left"/>
      <w:pPr>
        <w:ind w:left="544" w:hanging="371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108"/>
        <w:position w:val="-3"/>
        <w:sz w:val="30"/>
        <w:szCs w:val="30"/>
      </w:rPr>
    </w:lvl>
    <w:lvl w:ilvl="1" w:tplc="3668B332">
      <w:numFmt w:val="bullet"/>
      <w:lvlText w:val="•"/>
      <w:lvlJc w:val="left"/>
      <w:pPr>
        <w:ind w:left="1009" w:hanging="371"/>
      </w:pPr>
      <w:rPr>
        <w:rFonts w:hint="default"/>
      </w:rPr>
    </w:lvl>
    <w:lvl w:ilvl="2" w:tplc="3306D758">
      <w:numFmt w:val="bullet"/>
      <w:lvlText w:val="•"/>
      <w:lvlJc w:val="left"/>
      <w:pPr>
        <w:ind w:left="1479" w:hanging="371"/>
      </w:pPr>
      <w:rPr>
        <w:rFonts w:hint="default"/>
      </w:rPr>
    </w:lvl>
    <w:lvl w:ilvl="3" w:tplc="09F6920C">
      <w:numFmt w:val="bullet"/>
      <w:lvlText w:val="•"/>
      <w:lvlJc w:val="left"/>
      <w:pPr>
        <w:ind w:left="1949" w:hanging="371"/>
      </w:pPr>
      <w:rPr>
        <w:rFonts w:hint="default"/>
      </w:rPr>
    </w:lvl>
    <w:lvl w:ilvl="4" w:tplc="70641E38">
      <w:numFmt w:val="bullet"/>
      <w:lvlText w:val="•"/>
      <w:lvlJc w:val="left"/>
      <w:pPr>
        <w:ind w:left="2418" w:hanging="371"/>
      </w:pPr>
      <w:rPr>
        <w:rFonts w:hint="default"/>
      </w:rPr>
    </w:lvl>
    <w:lvl w:ilvl="5" w:tplc="B52019D8">
      <w:numFmt w:val="bullet"/>
      <w:lvlText w:val="•"/>
      <w:lvlJc w:val="left"/>
      <w:pPr>
        <w:ind w:left="2888" w:hanging="371"/>
      </w:pPr>
      <w:rPr>
        <w:rFonts w:hint="default"/>
      </w:rPr>
    </w:lvl>
    <w:lvl w:ilvl="6" w:tplc="DACA1B54">
      <w:numFmt w:val="bullet"/>
      <w:lvlText w:val="•"/>
      <w:lvlJc w:val="left"/>
      <w:pPr>
        <w:ind w:left="3358" w:hanging="371"/>
      </w:pPr>
      <w:rPr>
        <w:rFonts w:hint="default"/>
      </w:rPr>
    </w:lvl>
    <w:lvl w:ilvl="7" w:tplc="C1B02712">
      <w:numFmt w:val="bullet"/>
      <w:lvlText w:val="•"/>
      <w:lvlJc w:val="left"/>
      <w:pPr>
        <w:ind w:left="3827" w:hanging="371"/>
      </w:pPr>
      <w:rPr>
        <w:rFonts w:hint="default"/>
      </w:rPr>
    </w:lvl>
    <w:lvl w:ilvl="8" w:tplc="5EA09506">
      <w:numFmt w:val="bullet"/>
      <w:lvlText w:val="•"/>
      <w:lvlJc w:val="left"/>
      <w:pPr>
        <w:ind w:left="4297" w:hanging="371"/>
      </w:pPr>
      <w:rPr>
        <w:rFonts w:hint="default"/>
      </w:rPr>
    </w:lvl>
  </w:abstractNum>
  <w:abstractNum w:abstractNumId="14" w15:restartNumberingAfterBreak="0">
    <w:nsid w:val="432A75E4"/>
    <w:multiLevelType w:val="hybridMultilevel"/>
    <w:tmpl w:val="DDB613A0"/>
    <w:lvl w:ilvl="0" w:tplc="5B58C126">
      <w:numFmt w:val="bullet"/>
      <w:lvlText w:val="•"/>
      <w:lvlJc w:val="left"/>
      <w:pPr>
        <w:ind w:left="588" w:hanging="370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108"/>
        <w:position w:val="-4"/>
        <w:sz w:val="30"/>
        <w:szCs w:val="30"/>
      </w:rPr>
    </w:lvl>
    <w:lvl w:ilvl="1" w:tplc="7402CCE2">
      <w:numFmt w:val="bullet"/>
      <w:lvlText w:val="•"/>
      <w:lvlJc w:val="left"/>
      <w:pPr>
        <w:ind w:left="1046" w:hanging="370"/>
      </w:pPr>
      <w:rPr>
        <w:rFonts w:hint="default"/>
      </w:rPr>
    </w:lvl>
    <w:lvl w:ilvl="2" w:tplc="AD0AF6C8">
      <w:numFmt w:val="bullet"/>
      <w:lvlText w:val="•"/>
      <w:lvlJc w:val="left"/>
      <w:pPr>
        <w:ind w:left="1512" w:hanging="370"/>
      </w:pPr>
      <w:rPr>
        <w:rFonts w:hint="default"/>
      </w:rPr>
    </w:lvl>
    <w:lvl w:ilvl="3" w:tplc="06F8C296">
      <w:numFmt w:val="bullet"/>
      <w:lvlText w:val="•"/>
      <w:lvlJc w:val="left"/>
      <w:pPr>
        <w:ind w:left="1978" w:hanging="370"/>
      </w:pPr>
      <w:rPr>
        <w:rFonts w:hint="default"/>
      </w:rPr>
    </w:lvl>
    <w:lvl w:ilvl="4" w:tplc="990CD8F0">
      <w:numFmt w:val="bullet"/>
      <w:lvlText w:val="•"/>
      <w:lvlJc w:val="left"/>
      <w:pPr>
        <w:ind w:left="2444" w:hanging="370"/>
      </w:pPr>
      <w:rPr>
        <w:rFonts w:hint="default"/>
      </w:rPr>
    </w:lvl>
    <w:lvl w:ilvl="5" w:tplc="E9CCE0A8">
      <w:numFmt w:val="bullet"/>
      <w:lvlText w:val="•"/>
      <w:lvlJc w:val="left"/>
      <w:pPr>
        <w:ind w:left="2911" w:hanging="370"/>
      </w:pPr>
      <w:rPr>
        <w:rFonts w:hint="default"/>
      </w:rPr>
    </w:lvl>
    <w:lvl w:ilvl="6" w:tplc="2DA6A3E4">
      <w:numFmt w:val="bullet"/>
      <w:lvlText w:val="•"/>
      <w:lvlJc w:val="left"/>
      <w:pPr>
        <w:ind w:left="3377" w:hanging="370"/>
      </w:pPr>
      <w:rPr>
        <w:rFonts w:hint="default"/>
      </w:rPr>
    </w:lvl>
    <w:lvl w:ilvl="7" w:tplc="F4ECC0B8">
      <w:numFmt w:val="bullet"/>
      <w:lvlText w:val="•"/>
      <w:lvlJc w:val="left"/>
      <w:pPr>
        <w:ind w:left="3843" w:hanging="370"/>
      </w:pPr>
      <w:rPr>
        <w:rFonts w:hint="default"/>
      </w:rPr>
    </w:lvl>
    <w:lvl w:ilvl="8" w:tplc="E01C4DA2">
      <w:numFmt w:val="bullet"/>
      <w:lvlText w:val="•"/>
      <w:lvlJc w:val="left"/>
      <w:pPr>
        <w:ind w:left="4309" w:hanging="370"/>
      </w:pPr>
      <w:rPr>
        <w:rFonts w:hint="default"/>
      </w:rPr>
    </w:lvl>
  </w:abstractNum>
  <w:abstractNum w:abstractNumId="15" w15:restartNumberingAfterBreak="0">
    <w:nsid w:val="44192632"/>
    <w:multiLevelType w:val="hybridMultilevel"/>
    <w:tmpl w:val="A6FC839E"/>
    <w:lvl w:ilvl="0" w:tplc="CD8641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A19EC"/>
    <w:multiLevelType w:val="hybridMultilevel"/>
    <w:tmpl w:val="3772A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60E19"/>
    <w:multiLevelType w:val="hybridMultilevel"/>
    <w:tmpl w:val="0DA02E74"/>
    <w:lvl w:ilvl="0" w:tplc="A88225B4">
      <w:numFmt w:val="bullet"/>
      <w:lvlText w:val="•"/>
      <w:lvlJc w:val="left"/>
      <w:pPr>
        <w:ind w:left="589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8"/>
        <w:position w:val="-3"/>
        <w:sz w:val="32"/>
        <w:szCs w:val="32"/>
      </w:rPr>
    </w:lvl>
    <w:lvl w:ilvl="1" w:tplc="EF1EF828">
      <w:numFmt w:val="bullet"/>
      <w:lvlText w:val="•"/>
      <w:lvlJc w:val="left"/>
      <w:pPr>
        <w:ind w:left="1046" w:hanging="372"/>
      </w:pPr>
      <w:rPr>
        <w:rFonts w:hint="default"/>
      </w:rPr>
    </w:lvl>
    <w:lvl w:ilvl="2" w:tplc="B9CA0836">
      <w:numFmt w:val="bullet"/>
      <w:lvlText w:val="•"/>
      <w:lvlJc w:val="left"/>
      <w:pPr>
        <w:ind w:left="1512" w:hanging="372"/>
      </w:pPr>
      <w:rPr>
        <w:rFonts w:hint="default"/>
      </w:rPr>
    </w:lvl>
    <w:lvl w:ilvl="3" w:tplc="5E9E2F32">
      <w:numFmt w:val="bullet"/>
      <w:lvlText w:val="•"/>
      <w:lvlJc w:val="left"/>
      <w:pPr>
        <w:ind w:left="1978" w:hanging="372"/>
      </w:pPr>
      <w:rPr>
        <w:rFonts w:hint="default"/>
      </w:rPr>
    </w:lvl>
    <w:lvl w:ilvl="4" w:tplc="04FA248C">
      <w:numFmt w:val="bullet"/>
      <w:lvlText w:val="•"/>
      <w:lvlJc w:val="left"/>
      <w:pPr>
        <w:ind w:left="2444" w:hanging="372"/>
      </w:pPr>
      <w:rPr>
        <w:rFonts w:hint="default"/>
      </w:rPr>
    </w:lvl>
    <w:lvl w:ilvl="5" w:tplc="599E74D2">
      <w:numFmt w:val="bullet"/>
      <w:lvlText w:val="•"/>
      <w:lvlJc w:val="left"/>
      <w:pPr>
        <w:ind w:left="2911" w:hanging="372"/>
      </w:pPr>
      <w:rPr>
        <w:rFonts w:hint="default"/>
      </w:rPr>
    </w:lvl>
    <w:lvl w:ilvl="6" w:tplc="1A7093DE">
      <w:numFmt w:val="bullet"/>
      <w:lvlText w:val="•"/>
      <w:lvlJc w:val="left"/>
      <w:pPr>
        <w:ind w:left="3377" w:hanging="372"/>
      </w:pPr>
      <w:rPr>
        <w:rFonts w:hint="default"/>
      </w:rPr>
    </w:lvl>
    <w:lvl w:ilvl="7" w:tplc="17100F6E">
      <w:numFmt w:val="bullet"/>
      <w:lvlText w:val="•"/>
      <w:lvlJc w:val="left"/>
      <w:pPr>
        <w:ind w:left="3843" w:hanging="372"/>
      </w:pPr>
      <w:rPr>
        <w:rFonts w:hint="default"/>
      </w:rPr>
    </w:lvl>
    <w:lvl w:ilvl="8" w:tplc="5492D45A">
      <w:numFmt w:val="bullet"/>
      <w:lvlText w:val="•"/>
      <w:lvlJc w:val="left"/>
      <w:pPr>
        <w:ind w:left="4309" w:hanging="372"/>
      </w:pPr>
      <w:rPr>
        <w:rFonts w:hint="default"/>
      </w:rPr>
    </w:lvl>
  </w:abstractNum>
  <w:abstractNum w:abstractNumId="18" w15:restartNumberingAfterBreak="0">
    <w:nsid w:val="4D811A91"/>
    <w:multiLevelType w:val="hybridMultilevel"/>
    <w:tmpl w:val="B38C920E"/>
    <w:lvl w:ilvl="0" w:tplc="F5508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B11FC"/>
    <w:multiLevelType w:val="hybridMultilevel"/>
    <w:tmpl w:val="CD944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14A3F"/>
    <w:multiLevelType w:val="hybridMultilevel"/>
    <w:tmpl w:val="828EE3CC"/>
    <w:lvl w:ilvl="0" w:tplc="BDC4798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72D7E"/>
    <w:multiLevelType w:val="hybridMultilevel"/>
    <w:tmpl w:val="D39A4686"/>
    <w:lvl w:ilvl="0" w:tplc="EE782774">
      <w:numFmt w:val="bullet"/>
      <w:lvlText w:val="•"/>
      <w:lvlJc w:val="left"/>
      <w:pPr>
        <w:ind w:left="577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8"/>
        <w:position w:val="-3"/>
        <w:sz w:val="32"/>
        <w:szCs w:val="32"/>
      </w:rPr>
    </w:lvl>
    <w:lvl w:ilvl="1" w:tplc="D28256E4">
      <w:numFmt w:val="bullet"/>
      <w:lvlText w:val="•"/>
      <w:lvlJc w:val="left"/>
      <w:pPr>
        <w:ind w:left="1045" w:hanging="374"/>
      </w:pPr>
      <w:rPr>
        <w:rFonts w:hint="default"/>
      </w:rPr>
    </w:lvl>
    <w:lvl w:ilvl="2" w:tplc="E8708D4C">
      <w:numFmt w:val="bullet"/>
      <w:lvlText w:val="•"/>
      <w:lvlJc w:val="left"/>
      <w:pPr>
        <w:ind w:left="1511" w:hanging="374"/>
      </w:pPr>
      <w:rPr>
        <w:rFonts w:hint="default"/>
      </w:rPr>
    </w:lvl>
    <w:lvl w:ilvl="3" w:tplc="16BEC7F2">
      <w:numFmt w:val="bullet"/>
      <w:lvlText w:val="•"/>
      <w:lvlJc w:val="left"/>
      <w:pPr>
        <w:ind w:left="1977" w:hanging="374"/>
      </w:pPr>
      <w:rPr>
        <w:rFonts w:hint="default"/>
      </w:rPr>
    </w:lvl>
    <w:lvl w:ilvl="4" w:tplc="3B5473F4">
      <w:numFmt w:val="bullet"/>
      <w:lvlText w:val="•"/>
      <w:lvlJc w:val="left"/>
      <w:pPr>
        <w:ind w:left="2442" w:hanging="374"/>
      </w:pPr>
      <w:rPr>
        <w:rFonts w:hint="default"/>
      </w:rPr>
    </w:lvl>
    <w:lvl w:ilvl="5" w:tplc="E3D876DE">
      <w:numFmt w:val="bullet"/>
      <w:lvlText w:val="•"/>
      <w:lvlJc w:val="left"/>
      <w:pPr>
        <w:ind w:left="2908" w:hanging="374"/>
      </w:pPr>
      <w:rPr>
        <w:rFonts w:hint="default"/>
      </w:rPr>
    </w:lvl>
    <w:lvl w:ilvl="6" w:tplc="A5D420A8">
      <w:numFmt w:val="bullet"/>
      <w:lvlText w:val="•"/>
      <w:lvlJc w:val="left"/>
      <w:pPr>
        <w:ind w:left="3374" w:hanging="374"/>
      </w:pPr>
      <w:rPr>
        <w:rFonts w:hint="default"/>
      </w:rPr>
    </w:lvl>
    <w:lvl w:ilvl="7" w:tplc="172A26AC">
      <w:numFmt w:val="bullet"/>
      <w:lvlText w:val="•"/>
      <w:lvlJc w:val="left"/>
      <w:pPr>
        <w:ind w:left="3839" w:hanging="374"/>
      </w:pPr>
      <w:rPr>
        <w:rFonts w:hint="default"/>
      </w:rPr>
    </w:lvl>
    <w:lvl w:ilvl="8" w:tplc="034A8DC6">
      <w:numFmt w:val="bullet"/>
      <w:lvlText w:val="•"/>
      <w:lvlJc w:val="left"/>
      <w:pPr>
        <w:ind w:left="4305" w:hanging="374"/>
      </w:pPr>
      <w:rPr>
        <w:rFonts w:hint="default"/>
      </w:rPr>
    </w:lvl>
  </w:abstractNum>
  <w:abstractNum w:abstractNumId="22" w15:restartNumberingAfterBreak="0">
    <w:nsid w:val="67C52DCF"/>
    <w:multiLevelType w:val="hybridMultilevel"/>
    <w:tmpl w:val="26D08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80C02"/>
    <w:multiLevelType w:val="hybridMultilevel"/>
    <w:tmpl w:val="9D8C69F0"/>
    <w:lvl w:ilvl="0" w:tplc="CD8641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15801"/>
    <w:multiLevelType w:val="hybridMultilevel"/>
    <w:tmpl w:val="D2F0C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E65F1"/>
    <w:multiLevelType w:val="hybridMultilevel"/>
    <w:tmpl w:val="9DA420AE"/>
    <w:lvl w:ilvl="0" w:tplc="FFD89FF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7C273D1F"/>
    <w:multiLevelType w:val="hybridMultilevel"/>
    <w:tmpl w:val="2224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8"/>
  </w:num>
  <w:num w:numId="5">
    <w:abstractNumId w:val="15"/>
  </w:num>
  <w:num w:numId="6">
    <w:abstractNumId w:val="0"/>
  </w:num>
  <w:num w:numId="7">
    <w:abstractNumId w:val="22"/>
  </w:num>
  <w:num w:numId="8">
    <w:abstractNumId w:val="26"/>
  </w:num>
  <w:num w:numId="9">
    <w:abstractNumId w:val="23"/>
  </w:num>
  <w:num w:numId="10">
    <w:abstractNumId w:val="19"/>
  </w:num>
  <w:num w:numId="11">
    <w:abstractNumId w:val="16"/>
  </w:num>
  <w:num w:numId="12">
    <w:abstractNumId w:val="2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4"/>
  </w:num>
  <w:num w:numId="18">
    <w:abstractNumId w:val="17"/>
  </w:num>
  <w:num w:numId="19">
    <w:abstractNumId w:val="1"/>
  </w:num>
  <w:num w:numId="20">
    <w:abstractNumId w:val="6"/>
  </w:num>
  <w:num w:numId="21">
    <w:abstractNumId w:val="21"/>
  </w:num>
  <w:num w:numId="22">
    <w:abstractNumId w:val="13"/>
  </w:num>
  <w:num w:numId="23">
    <w:abstractNumId w:val="9"/>
  </w:num>
  <w:num w:numId="24">
    <w:abstractNumId w:val="24"/>
  </w:num>
  <w:num w:numId="25">
    <w:abstractNumId w:val="20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60AA6"/>
    <w:rsid w:val="00074462"/>
    <w:rsid w:val="00080C79"/>
    <w:rsid w:val="000928BB"/>
    <w:rsid w:val="000A5E85"/>
    <w:rsid w:val="000B4D66"/>
    <w:rsid w:val="000C3368"/>
    <w:rsid w:val="000C4102"/>
    <w:rsid w:val="0010313C"/>
    <w:rsid w:val="00112424"/>
    <w:rsid w:val="00132663"/>
    <w:rsid w:val="00155D00"/>
    <w:rsid w:val="00193EC6"/>
    <w:rsid w:val="00195A0D"/>
    <w:rsid w:val="001B4162"/>
    <w:rsid w:val="00203A2D"/>
    <w:rsid w:val="00354EE1"/>
    <w:rsid w:val="003A72A8"/>
    <w:rsid w:val="003E10D1"/>
    <w:rsid w:val="003E1915"/>
    <w:rsid w:val="003F11FA"/>
    <w:rsid w:val="00426BA5"/>
    <w:rsid w:val="00494563"/>
    <w:rsid w:val="004A2FC7"/>
    <w:rsid w:val="004B7C6C"/>
    <w:rsid w:val="004F68C3"/>
    <w:rsid w:val="00511418"/>
    <w:rsid w:val="005329F8"/>
    <w:rsid w:val="005C5AEA"/>
    <w:rsid w:val="005F0A90"/>
    <w:rsid w:val="006B747D"/>
    <w:rsid w:val="00707047"/>
    <w:rsid w:val="0074362C"/>
    <w:rsid w:val="00776938"/>
    <w:rsid w:val="007918CE"/>
    <w:rsid w:val="007E173F"/>
    <w:rsid w:val="008031D8"/>
    <w:rsid w:val="008132B7"/>
    <w:rsid w:val="00825DB5"/>
    <w:rsid w:val="00842F8D"/>
    <w:rsid w:val="00894ACA"/>
    <w:rsid w:val="008A4663"/>
    <w:rsid w:val="00924D4A"/>
    <w:rsid w:val="009375CC"/>
    <w:rsid w:val="00965840"/>
    <w:rsid w:val="009F76B7"/>
    <w:rsid w:val="009F7740"/>
    <w:rsid w:val="009F7E62"/>
    <w:rsid w:val="00A12D5D"/>
    <w:rsid w:val="00A33E12"/>
    <w:rsid w:val="00A600A6"/>
    <w:rsid w:val="00A633BD"/>
    <w:rsid w:val="00A82326"/>
    <w:rsid w:val="00A91A84"/>
    <w:rsid w:val="00AC340D"/>
    <w:rsid w:val="00AE4068"/>
    <w:rsid w:val="00B44B49"/>
    <w:rsid w:val="00B461EA"/>
    <w:rsid w:val="00BE5254"/>
    <w:rsid w:val="00C2246A"/>
    <w:rsid w:val="00C87E4E"/>
    <w:rsid w:val="00CA7D69"/>
    <w:rsid w:val="00CB5DA2"/>
    <w:rsid w:val="00CC012E"/>
    <w:rsid w:val="00CC0F8E"/>
    <w:rsid w:val="00CC1A49"/>
    <w:rsid w:val="00CE4D97"/>
    <w:rsid w:val="00D227EB"/>
    <w:rsid w:val="00D45F55"/>
    <w:rsid w:val="00D84CB9"/>
    <w:rsid w:val="00D855CE"/>
    <w:rsid w:val="00D9187C"/>
    <w:rsid w:val="00DB3C73"/>
    <w:rsid w:val="00E609FE"/>
    <w:rsid w:val="00E71E61"/>
    <w:rsid w:val="00E7537A"/>
    <w:rsid w:val="00EA284A"/>
    <w:rsid w:val="00EB2E4F"/>
    <w:rsid w:val="00EF07EE"/>
    <w:rsid w:val="00EF2DFA"/>
    <w:rsid w:val="00F3034F"/>
    <w:rsid w:val="00F35304"/>
    <w:rsid w:val="00F577F4"/>
    <w:rsid w:val="00F943C6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B18FEF1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A284A"/>
    <w:pPr>
      <w:ind w:left="720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rsid w:val="00203A2D"/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203A2D"/>
    <w:rPr>
      <w:rFonts w:ascii="Arial" w:eastAsia="Times New Roman" w:hAnsi="Arial" w:cs="Times New Roman"/>
      <w:b/>
      <w:szCs w:val="20"/>
    </w:rPr>
  </w:style>
  <w:style w:type="paragraph" w:customStyle="1" w:styleId="TableParagraph">
    <w:name w:val="Table Paragraph"/>
    <w:basedOn w:val="Normal"/>
    <w:uiPriority w:val="1"/>
    <w:qFormat/>
    <w:rsid w:val="00776938"/>
    <w:pPr>
      <w:widowControl w:val="0"/>
      <w:autoSpaceDE w:val="0"/>
      <w:autoSpaceDN w:val="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6</cp:revision>
  <cp:lastPrinted>2022-03-01T11:04:00Z</cp:lastPrinted>
  <dcterms:created xsi:type="dcterms:W3CDTF">2022-05-06T10:47:00Z</dcterms:created>
  <dcterms:modified xsi:type="dcterms:W3CDTF">2022-05-18T15:06:00Z</dcterms:modified>
</cp:coreProperties>
</file>