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D16C" w14:textId="77777777" w:rsidR="00EA284A" w:rsidRPr="00BA4832" w:rsidRDefault="00EA284A" w:rsidP="00EA284A">
      <w:pPr>
        <w:tabs>
          <w:tab w:val="left" w:pos="2977"/>
        </w:tabs>
        <w:jc w:val="center"/>
        <w:rPr>
          <w:rFonts w:cs="Arial"/>
          <w:b/>
          <w:sz w:val="28"/>
          <w:szCs w:val="28"/>
        </w:rPr>
      </w:pPr>
      <w:r w:rsidRPr="00BA4832">
        <w:rPr>
          <w:rFonts w:cs="Arial"/>
          <w:b/>
          <w:sz w:val="28"/>
          <w:szCs w:val="28"/>
        </w:rPr>
        <w:t>JOB DESCRIPTION</w:t>
      </w:r>
    </w:p>
    <w:p w14:paraId="3CAFEA16" w14:textId="77777777" w:rsidR="00EA284A" w:rsidRPr="00BA4832"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BA4832" w14:paraId="18F8E791" w14:textId="77777777" w:rsidTr="00BA4832">
        <w:trPr>
          <w:trHeight w:val="703"/>
        </w:trPr>
        <w:tc>
          <w:tcPr>
            <w:tcW w:w="1838" w:type="dxa"/>
            <w:shd w:val="clear" w:color="auto" w:fill="BFBFBF" w:themeFill="background1" w:themeFillShade="BF"/>
            <w:vAlign w:val="center"/>
          </w:tcPr>
          <w:p w14:paraId="43B41D44" w14:textId="77777777" w:rsidR="00EA284A" w:rsidRPr="00BA4832" w:rsidRDefault="00EA284A" w:rsidP="00BA4832">
            <w:pPr>
              <w:tabs>
                <w:tab w:val="left" w:pos="2977"/>
              </w:tabs>
              <w:rPr>
                <w:rFonts w:cs="Arial"/>
                <w:b/>
              </w:rPr>
            </w:pPr>
            <w:r w:rsidRPr="00BA4832">
              <w:rPr>
                <w:rFonts w:cs="Arial"/>
                <w:b/>
              </w:rPr>
              <w:t>Job Title:</w:t>
            </w:r>
          </w:p>
        </w:tc>
        <w:tc>
          <w:tcPr>
            <w:tcW w:w="3258" w:type="dxa"/>
            <w:vAlign w:val="center"/>
          </w:tcPr>
          <w:p w14:paraId="6FD39A48" w14:textId="7E12AE36" w:rsidR="00EA284A" w:rsidRPr="00BA4832" w:rsidRDefault="00CE22F1" w:rsidP="00BA4832">
            <w:pPr>
              <w:tabs>
                <w:tab w:val="left" w:pos="2977"/>
              </w:tabs>
              <w:rPr>
                <w:rFonts w:cs="Arial"/>
              </w:rPr>
            </w:pPr>
            <w:r>
              <w:rPr>
                <w:rFonts w:cs="Arial"/>
              </w:rPr>
              <w:t>Outdoor Activity Supervisor</w:t>
            </w:r>
          </w:p>
        </w:tc>
        <w:tc>
          <w:tcPr>
            <w:tcW w:w="1987" w:type="dxa"/>
            <w:shd w:val="clear" w:color="auto" w:fill="BFBFBF" w:themeFill="background1" w:themeFillShade="BF"/>
            <w:vAlign w:val="center"/>
          </w:tcPr>
          <w:p w14:paraId="23D2C188" w14:textId="77777777" w:rsidR="00EA284A" w:rsidRPr="00BA4832" w:rsidRDefault="00EA284A" w:rsidP="00BA4832">
            <w:pPr>
              <w:tabs>
                <w:tab w:val="left" w:pos="2977"/>
              </w:tabs>
              <w:rPr>
                <w:rFonts w:cs="Arial"/>
                <w:b/>
              </w:rPr>
            </w:pPr>
            <w:r w:rsidRPr="00BA4832">
              <w:rPr>
                <w:rFonts w:cs="Arial"/>
                <w:b/>
              </w:rPr>
              <w:t>Department:</w:t>
            </w:r>
          </w:p>
        </w:tc>
        <w:tc>
          <w:tcPr>
            <w:tcW w:w="3111" w:type="dxa"/>
            <w:vAlign w:val="center"/>
          </w:tcPr>
          <w:p w14:paraId="67573E2B" w14:textId="15115D40" w:rsidR="00EA284A" w:rsidRPr="00BA4832" w:rsidRDefault="00CE22F1" w:rsidP="00BA4832">
            <w:pPr>
              <w:tabs>
                <w:tab w:val="left" w:pos="2977"/>
              </w:tabs>
              <w:rPr>
                <w:rFonts w:cs="Arial"/>
              </w:rPr>
            </w:pPr>
            <w:r>
              <w:rPr>
                <w:rFonts w:cs="Arial"/>
              </w:rPr>
              <w:t>Marden Enterprises</w:t>
            </w:r>
          </w:p>
        </w:tc>
      </w:tr>
      <w:tr w:rsidR="00EA284A" w:rsidRPr="00BA4832" w14:paraId="2FDFEEB9" w14:textId="77777777" w:rsidTr="00BA4832">
        <w:trPr>
          <w:trHeight w:val="703"/>
        </w:trPr>
        <w:tc>
          <w:tcPr>
            <w:tcW w:w="1838" w:type="dxa"/>
            <w:shd w:val="clear" w:color="auto" w:fill="BFBFBF" w:themeFill="background1" w:themeFillShade="BF"/>
            <w:vAlign w:val="center"/>
          </w:tcPr>
          <w:p w14:paraId="1FD86764" w14:textId="77777777" w:rsidR="00EA284A" w:rsidRPr="00BA4832" w:rsidRDefault="00EA284A" w:rsidP="00BA4832">
            <w:pPr>
              <w:tabs>
                <w:tab w:val="left" w:pos="2977"/>
              </w:tabs>
              <w:rPr>
                <w:rFonts w:cs="Arial"/>
                <w:b/>
              </w:rPr>
            </w:pPr>
            <w:r w:rsidRPr="00BA4832">
              <w:rPr>
                <w:rFonts w:cs="Arial"/>
                <w:b/>
              </w:rPr>
              <w:t>Hours of Work:</w:t>
            </w:r>
          </w:p>
        </w:tc>
        <w:tc>
          <w:tcPr>
            <w:tcW w:w="8356" w:type="dxa"/>
            <w:gridSpan w:val="3"/>
            <w:vAlign w:val="center"/>
          </w:tcPr>
          <w:p w14:paraId="4C032644" w14:textId="50921303" w:rsidR="00EA284A" w:rsidRPr="00BA4832" w:rsidRDefault="00676F8D" w:rsidP="005276D5">
            <w:pPr>
              <w:autoSpaceDE w:val="0"/>
              <w:autoSpaceDN w:val="0"/>
              <w:adjustRightInd w:val="0"/>
              <w:rPr>
                <w:rFonts w:cs="Arial"/>
              </w:rPr>
            </w:pPr>
            <w:r>
              <w:rPr>
                <w:rFonts w:cs="Arial"/>
              </w:rPr>
              <w:t>As required</w:t>
            </w:r>
          </w:p>
        </w:tc>
      </w:tr>
      <w:tr w:rsidR="00EA284A" w:rsidRPr="00BA4832" w14:paraId="4254DE12" w14:textId="77777777" w:rsidTr="00BA4832">
        <w:trPr>
          <w:trHeight w:val="703"/>
        </w:trPr>
        <w:tc>
          <w:tcPr>
            <w:tcW w:w="1838" w:type="dxa"/>
            <w:shd w:val="clear" w:color="auto" w:fill="BFBFBF" w:themeFill="background1" w:themeFillShade="BF"/>
            <w:vAlign w:val="center"/>
          </w:tcPr>
          <w:p w14:paraId="3CD5F7E3" w14:textId="77777777" w:rsidR="00EA284A" w:rsidRPr="00BA4832" w:rsidRDefault="00EA284A" w:rsidP="00BA4832">
            <w:pPr>
              <w:tabs>
                <w:tab w:val="left" w:pos="2977"/>
              </w:tabs>
              <w:jc w:val="both"/>
              <w:rPr>
                <w:rFonts w:cs="Arial"/>
                <w:b/>
              </w:rPr>
            </w:pPr>
            <w:r w:rsidRPr="00BA4832">
              <w:rPr>
                <w:rFonts w:cs="Arial"/>
                <w:b/>
              </w:rPr>
              <w:t>Responsible To:</w:t>
            </w:r>
          </w:p>
        </w:tc>
        <w:tc>
          <w:tcPr>
            <w:tcW w:w="3258" w:type="dxa"/>
            <w:vAlign w:val="center"/>
          </w:tcPr>
          <w:p w14:paraId="7793A0A5" w14:textId="0727E3F6" w:rsidR="00EA284A" w:rsidRPr="00BA4832" w:rsidRDefault="00CE22F1" w:rsidP="00BA4832">
            <w:pPr>
              <w:tabs>
                <w:tab w:val="left" w:pos="2977"/>
              </w:tabs>
              <w:rPr>
                <w:rFonts w:cs="Arial"/>
              </w:rPr>
            </w:pPr>
            <w:r>
              <w:rPr>
                <w:rFonts w:cs="Arial"/>
              </w:rPr>
              <w:t>Head of Events</w:t>
            </w:r>
          </w:p>
        </w:tc>
        <w:tc>
          <w:tcPr>
            <w:tcW w:w="1987" w:type="dxa"/>
            <w:shd w:val="clear" w:color="auto" w:fill="BFBFBF" w:themeFill="background1" w:themeFillShade="BF"/>
            <w:vAlign w:val="center"/>
          </w:tcPr>
          <w:p w14:paraId="7586CA55" w14:textId="77777777" w:rsidR="00EA284A" w:rsidRPr="00BA4832" w:rsidRDefault="00EA284A" w:rsidP="00BA4832">
            <w:pPr>
              <w:tabs>
                <w:tab w:val="left" w:pos="2977"/>
              </w:tabs>
              <w:rPr>
                <w:rFonts w:cs="Arial"/>
                <w:b/>
              </w:rPr>
            </w:pPr>
            <w:r w:rsidRPr="00BA4832">
              <w:rPr>
                <w:rFonts w:cs="Arial"/>
                <w:b/>
              </w:rPr>
              <w:t>Responsible For:</w:t>
            </w:r>
          </w:p>
        </w:tc>
        <w:tc>
          <w:tcPr>
            <w:tcW w:w="3111" w:type="dxa"/>
            <w:vAlign w:val="center"/>
          </w:tcPr>
          <w:p w14:paraId="4F0D0A67" w14:textId="77777777" w:rsidR="00EA284A" w:rsidRPr="00BA4832" w:rsidRDefault="005276D5" w:rsidP="00CA7D69">
            <w:pPr>
              <w:tabs>
                <w:tab w:val="left" w:pos="2977"/>
              </w:tabs>
              <w:rPr>
                <w:rFonts w:cs="Arial"/>
              </w:rPr>
            </w:pPr>
            <w:r w:rsidRPr="00BA4832">
              <w:rPr>
                <w:rFonts w:cs="Arial"/>
              </w:rPr>
              <w:t>N/A</w:t>
            </w:r>
          </w:p>
        </w:tc>
      </w:tr>
    </w:tbl>
    <w:p w14:paraId="4CD82B69" w14:textId="77777777" w:rsidR="00EA284A" w:rsidRPr="00BA4832" w:rsidRDefault="00EA284A" w:rsidP="00EA284A">
      <w:pPr>
        <w:tabs>
          <w:tab w:val="left" w:pos="2977"/>
        </w:tabs>
        <w:jc w:val="center"/>
        <w:rPr>
          <w:rFonts w:cs="Arial"/>
          <w:b/>
        </w:rPr>
      </w:pPr>
    </w:p>
    <w:p w14:paraId="5A80303B" w14:textId="72151B1C" w:rsidR="00CE22F1" w:rsidRPr="009B7AD7" w:rsidRDefault="00EA284A" w:rsidP="00CE22F1">
      <w:pPr>
        <w:pStyle w:val="BodyText"/>
        <w:ind w:left="112" w:right="45"/>
        <w:rPr>
          <w:sz w:val="24"/>
          <w:szCs w:val="24"/>
        </w:rPr>
      </w:pPr>
      <w:r w:rsidRPr="00BA4832">
        <w:rPr>
          <w:rFonts w:cs="Arial"/>
          <w:b/>
        </w:rPr>
        <w:t xml:space="preserve">Summary of Role: </w:t>
      </w:r>
      <w:r w:rsidRPr="00BA4832">
        <w:rPr>
          <w:rFonts w:cs="Arial"/>
          <w:b/>
        </w:rPr>
        <w:br/>
      </w:r>
      <w:r w:rsidR="00CE22F1" w:rsidRPr="009B7AD7">
        <w:rPr>
          <w:sz w:val="24"/>
          <w:szCs w:val="24"/>
        </w:rPr>
        <w:t xml:space="preserve">Woldingham Adventure is a dedicated </w:t>
      </w:r>
      <w:proofErr w:type="spellStart"/>
      <w:r w:rsidR="00CE22F1" w:rsidRPr="009B7AD7">
        <w:rPr>
          <w:sz w:val="24"/>
          <w:szCs w:val="24"/>
        </w:rPr>
        <w:t>highropes</w:t>
      </w:r>
      <w:proofErr w:type="spellEnd"/>
      <w:r w:rsidR="00CE22F1" w:rsidRPr="009B7AD7">
        <w:rPr>
          <w:sz w:val="24"/>
          <w:szCs w:val="24"/>
        </w:rPr>
        <w:t xml:space="preserve"> and zipwire course open to the public every weekend, and </w:t>
      </w:r>
      <w:r w:rsidR="00AA79B9" w:rsidRPr="009B7AD7">
        <w:rPr>
          <w:sz w:val="24"/>
          <w:szCs w:val="24"/>
        </w:rPr>
        <w:t>full-time</w:t>
      </w:r>
      <w:r w:rsidR="00CE22F1" w:rsidRPr="009B7AD7">
        <w:rPr>
          <w:sz w:val="24"/>
          <w:szCs w:val="24"/>
        </w:rPr>
        <w:t xml:space="preserve"> during school holidays.  Customers can book directly online via our dedicated website www.woldinghamadventure.co.uk</w:t>
      </w:r>
    </w:p>
    <w:p w14:paraId="02C72A7F" w14:textId="77777777" w:rsidR="00CE22F1" w:rsidRPr="009B7AD7" w:rsidRDefault="00CE22F1" w:rsidP="00CE22F1">
      <w:pPr>
        <w:pStyle w:val="BodyText"/>
        <w:ind w:left="112" w:right="45"/>
        <w:rPr>
          <w:sz w:val="24"/>
          <w:szCs w:val="24"/>
        </w:rPr>
      </w:pPr>
    </w:p>
    <w:p w14:paraId="2DB5F333" w14:textId="77777777" w:rsidR="00CE22F1" w:rsidRPr="009B7AD7" w:rsidRDefault="00CE22F1" w:rsidP="00CE22F1">
      <w:pPr>
        <w:pStyle w:val="BodyText"/>
        <w:ind w:left="112" w:right="45"/>
        <w:rPr>
          <w:sz w:val="24"/>
          <w:szCs w:val="24"/>
        </w:rPr>
      </w:pPr>
      <w:r w:rsidRPr="009B7AD7">
        <w:rPr>
          <w:sz w:val="24"/>
          <w:szCs w:val="24"/>
        </w:rPr>
        <w:t>We are looking to expand our team and require key staff to join our growing business and to be part of our adventure</w:t>
      </w:r>
    </w:p>
    <w:p w14:paraId="383FB3B0" w14:textId="77777777" w:rsidR="00CE22F1" w:rsidRPr="009B7AD7" w:rsidRDefault="00CE22F1" w:rsidP="00CE22F1">
      <w:pPr>
        <w:pStyle w:val="BodyText"/>
        <w:ind w:left="112" w:right="45"/>
        <w:rPr>
          <w:sz w:val="24"/>
          <w:szCs w:val="24"/>
        </w:rPr>
      </w:pPr>
    </w:p>
    <w:p w14:paraId="7EDD2E57" w14:textId="48A433D7" w:rsidR="00CE22F1" w:rsidRPr="009B7AD7" w:rsidRDefault="00CE22F1" w:rsidP="00CE22F1">
      <w:pPr>
        <w:pStyle w:val="BodyText"/>
        <w:ind w:left="112" w:right="45"/>
        <w:rPr>
          <w:sz w:val="24"/>
          <w:szCs w:val="24"/>
        </w:rPr>
      </w:pPr>
      <w:r w:rsidRPr="009B7AD7">
        <w:rPr>
          <w:sz w:val="24"/>
          <w:szCs w:val="24"/>
        </w:rPr>
        <w:t xml:space="preserve">Ideally you will have high ropes or outdoor activity experience, however this is not essential </w:t>
      </w:r>
      <w:r w:rsidR="00AE3675">
        <w:rPr>
          <w:sz w:val="24"/>
          <w:szCs w:val="24"/>
        </w:rPr>
        <w:t xml:space="preserve">as </w:t>
      </w:r>
      <w:r w:rsidRPr="009B7AD7">
        <w:rPr>
          <w:sz w:val="24"/>
          <w:szCs w:val="24"/>
        </w:rPr>
        <w:t xml:space="preserve">training can be provided.  To meet the requirements of the roles, all instructors will be required to complete and pass our inhouse Site Specific Training course.  You will be working at height and need to be comfortable working in all weather conditions.  </w:t>
      </w:r>
    </w:p>
    <w:p w14:paraId="0647C3C8" w14:textId="77777777" w:rsidR="00CE22F1" w:rsidRPr="009B7AD7" w:rsidRDefault="00CE22F1" w:rsidP="00CE22F1">
      <w:pPr>
        <w:pStyle w:val="BodyText"/>
        <w:ind w:left="112" w:right="45"/>
        <w:rPr>
          <w:sz w:val="24"/>
          <w:szCs w:val="24"/>
        </w:rPr>
      </w:pPr>
    </w:p>
    <w:p w14:paraId="0A2E9305" w14:textId="77777777" w:rsidR="00CE22F1" w:rsidRPr="009B7AD7" w:rsidRDefault="00CE22F1" w:rsidP="00CE22F1">
      <w:pPr>
        <w:pStyle w:val="BodyText"/>
        <w:ind w:left="112" w:right="45"/>
        <w:rPr>
          <w:sz w:val="24"/>
          <w:szCs w:val="24"/>
        </w:rPr>
      </w:pPr>
      <w:r w:rsidRPr="009B7AD7">
        <w:rPr>
          <w:sz w:val="24"/>
          <w:szCs w:val="24"/>
        </w:rPr>
        <w:t xml:space="preserve">Working days are normally approximately 8 hours and will include weekend and bank holiday working, flexibility with shifts is required.  It is reasonable to expect a seasonal variation in working hours, </w:t>
      </w:r>
      <w:proofErr w:type="spellStart"/>
      <w:r w:rsidRPr="009B7AD7">
        <w:rPr>
          <w:sz w:val="24"/>
          <w:szCs w:val="24"/>
        </w:rPr>
        <w:t>eg</w:t>
      </w:r>
      <w:proofErr w:type="spellEnd"/>
      <w:r w:rsidRPr="009B7AD7">
        <w:rPr>
          <w:sz w:val="24"/>
          <w:szCs w:val="24"/>
        </w:rPr>
        <w:t>, longer days in the summer months, shorter days in winter months</w:t>
      </w:r>
    </w:p>
    <w:p w14:paraId="1C0630F1" w14:textId="37CAE59B" w:rsidR="00EA284A" w:rsidRPr="00BA4832" w:rsidRDefault="00EA284A" w:rsidP="00EA284A">
      <w:pPr>
        <w:tabs>
          <w:tab w:val="left" w:pos="2977"/>
        </w:tabs>
        <w:rPr>
          <w:rFonts w:cs="Arial"/>
          <w:i/>
          <w:color w:val="FF0000"/>
        </w:rPr>
      </w:pPr>
    </w:p>
    <w:p w14:paraId="34904034" w14:textId="77777777" w:rsidR="00EA284A" w:rsidRPr="00BA4832" w:rsidRDefault="00EA284A" w:rsidP="00EA284A">
      <w:pPr>
        <w:tabs>
          <w:tab w:val="left" w:pos="2977"/>
        </w:tabs>
        <w:jc w:val="center"/>
        <w:rPr>
          <w:rFonts w:cs="Arial"/>
          <w:i/>
        </w:rPr>
      </w:pPr>
    </w:p>
    <w:p w14:paraId="1CFBDCA4" w14:textId="77777777" w:rsidR="00EA284A" w:rsidRPr="00BA4832" w:rsidRDefault="00EA284A" w:rsidP="00EA284A">
      <w:pPr>
        <w:tabs>
          <w:tab w:val="left" w:pos="2977"/>
        </w:tabs>
        <w:rPr>
          <w:rFonts w:cs="Arial"/>
          <w:b/>
        </w:rPr>
      </w:pPr>
      <w:r w:rsidRPr="00BA4832">
        <w:rPr>
          <w:rFonts w:cs="Arial"/>
          <w:b/>
        </w:rPr>
        <w:t>Specific Responsibilities:</w:t>
      </w:r>
    </w:p>
    <w:p w14:paraId="026D8ADD"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Oversee the daily operation of the site in the absence of the Outdoor Education Manager</w:t>
      </w:r>
    </w:p>
    <w:p w14:paraId="3F74F51C"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 xml:space="preserve">Lead the site team </w:t>
      </w:r>
    </w:p>
    <w:p w14:paraId="04EC0F31"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 xml:space="preserve">Ensuring guests feel confident, </w:t>
      </w:r>
      <w:proofErr w:type="gramStart"/>
      <w:r>
        <w:t>safe</w:t>
      </w:r>
      <w:proofErr w:type="gramEnd"/>
      <w:r>
        <w:t xml:space="preserve"> and happy with their experience.</w:t>
      </w:r>
    </w:p>
    <w:p w14:paraId="6F0F7103"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Must be punctual, with a professional outlook and able to work under own initiative without supervision</w:t>
      </w:r>
    </w:p>
    <w:p w14:paraId="3E6F725B"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 xml:space="preserve">Can meet and greet guests with a cheerful nature and provide a </w:t>
      </w:r>
      <w:proofErr w:type="gramStart"/>
      <w:r>
        <w:t>15 minute</w:t>
      </w:r>
      <w:proofErr w:type="gramEnd"/>
      <w:r>
        <w:t xml:space="preserve"> safety briefing</w:t>
      </w:r>
    </w:p>
    <w:p w14:paraId="5482E70C"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Excellent interpersonal and communication skills and high standard of personal hygiene and appearance</w:t>
      </w:r>
    </w:p>
    <w:p w14:paraId="3CE696F8"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 xml:space="preserve">Must be an enthusiastic team player and be able to work with other colleagues </w:t>
      </w:r>
    </w:p>
    <w:p w14:paraId="753A793D"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Must like working outdoors and have a good head for heights</w:t>
      </w:r>
    </w:p>
    <w:p w14:paraId="5F4A0E7F"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Must be able to demonstrate attention to detail and follow company procedures</w:t>
      </w:r>
    </w:p>
    <w:p w14:paraId="371B095C"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A customer comes first attitude with drive and enthusiasm to achieve</w:t>
      </w:r>
    </w:p>
    <w:p w14:paraId="2342E57E" w14:textId="77777777" w:rsidR="00CE22F1" w:rsidRDefault="00CE22F1" w:rsidP="00CE22F1">
      <w:pPr>
        <w:pStyle w:val="ListParagraph"/>
        <w:widowControl w:val="0"/>
        <w:numPr>
          <w:ilvl w:val="0"/>
          <w:numId w:val="12"/>
        </w:numPr>
        <w:tabs>
          <w:tab w:val="left" w:pos="832"/>
          <w:tab w:val="left" w:pos="833"/>
        </w:tabs>
        <w:autoSpaceDE w:val="0"/>
        <w:autoSpaceDN w:val="0"/>
        <w:spacing w:before="1"/>
        <w:ind w:hanging="361"/>
      </w:pPr>
      <w:r>
        <w:t xml:space="preserve">Expected to always deliver the ultimate guest experience with a </w:t>
      </w:r>
      <w:proofErr w:type="gramStart"/>
      <w:r>
        <w:t>five star</w:t>
      </w:r>
      <w:proofErr w:type="gramEnd"/>
      <w:r>
        <w:t xml:space="preserve"> service</w:t>
      </w:r>
    </w:p>
    <w:p w14:paraId="536B261D" w14:textId="65F5280A" w:rsidR="00BA4832" w:rsidRPr="00BA4832" w:rsidRDefault="00CE22F1" w:rsidP="00CE22F1">
      <w:pPr>
        <w:pStyle w:val="ListParagraph"/>
        <w:widowControl w:val="0"/>
        <w:numPr>
          <w:ilvl w:val="0"/>
          <w:numId w:val="12"/>
        </w:numPr>
        <w:tabs>
          <w:tab w:val="left" w:pos="832"/>
          <w:tab w:val="left" w:pos="833"/>
        </w:tabs>
        <w:autoSpaceDE w:val="0"/>
        <w:autoSpaceDN w:val="0"/>
        <w:spacing w:before="1"/>
        <w:ind w:hanging="361"/>
        <w:rPr>
          <w:rFonts w:cs="Arial"/>
        </w:rPr>
      </w:pPr>
      <w:r>
        <w:t>Computer literate</w:t>
      </w:r>
    </w:p>
    <w:p w14:paraId="50A1F6A2" w14:textId="77777777" w:rsidR="00EA284A" w:rsidRPr="00BA4832" w:rsidRDefault="00EA284A" w:rsidP="00EA284A">
      <w:pPr>
        <w:rPr>
          <w:rFonts w:cs="Arial"/>
        </w:rPr>
      </w:pPr>
      <w:r w:rsidRPr="00BA4832">
        <w:rPr>
          <w:rFonts w:cs="Arial"/>
        </w:rPr>
        <w:br w:type="page"/>
      </w:r>
    </w:p>
    <w:p w14:paraId="707F855B" w14:textId="77777777" w:rsidR="00EA284A" w:rsidRPr="00BA4832" w:rsidRDefault="00EA284A" w:rsidP="00EA284A">
      <w:pPr>
        <w:jc w:val="center"/>
        <w:rPr>
          <w:rFonts w:cs="Arial"/>
          <w:b/>
          <w:sz w:val="28"/>
          <w:szCs w:val="28"/>
        </w:rPr>
      </w:pPr>
      <w:r w:rsidRPr="00BA4832">
        <w:rPr>
          <w:rFonts w:cs="Arial"/>
          <w:b/>
          <w:sz w:val="28"/>
          <w:szCs w:val="28"/>
        </w:rPr>
        <w:lastRenderedPageBreak/>
        <w:t>PERSON SPECIFICATION</w:t>
      </w:r>
    </w:p>
    <w:p w14:paraId="672BF276" w14:textId="77777777" w:rsidR="00EA284A" w:rsidRPr="00BA4832"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BA4832" w14:paraId="47353DEF" w14:textId="77777777" w:rsidTr="00BA4832">
        <w:trPr>
          <w:trHeight w:val="567"/>
        </w:trPr>
        <w:tc>
          <w:tcPr>
            <w:tcW w:w="5240" w:type="dxa"/>
            <w:shd w:val="clear" w:color="auto" w:fill="BFBFBF" w:themeFill="background1" w:themeFillShade="BF"/>
            <w:vAlign w:val="center"/>
          </w:tcPr>
          <w:p w14:paraId="1C018331" w14:textId="77777777" w:rsidR="00EA284A" w:rsidRPr="00BA4832" w:rsidRDefault="00EA284A" w:rsidP="00BA4832">
            <w:pPr>
              <w:jc w:val="center"/>
              <w:rPr>
                <w:rFonts w:cs="Arial"/>
                <w:b/>
              </w:rPr>
            </w:pPr>
            <w:r w:rsidRPr="00BA4832">
              <w:rPr>
                <w:rFonts w:cs="Arial"/>
                <w:b/>
              </w:rPr>
              <w:t>Essential</w:t>
            </w:r>
          </w:p>
        </w:tc>
        <w:tc>
          <w:tcPr>
            <w:tcW w:w="4954" w:type="dxa"/>
            <w:shd w:val="clear" w:color="auto" w:fill="BFBFBF" w:themeFill="background1" w:themeFillShade="BF"/>
            <w:vAlign w:val="center"/>
          </w:tcPr>
          <w:p w14:paraId="0112BEFA" w14:textId="77777777" w:rsidR="00EA284A" w:rsidRPr="00BA4832" w:rsidRDefault="00EA284A" w:rsidP="00BA4832">
            <w:pPr>
              <w:jc w:val="center"/>
              <w:rPr>
                <w:rFonts w:cs="Arial"/>
                <w:b/>
              </w:rPr>
            </w:pPr>
            <w:r w:rsidRPr="00BA4832">
              <w:rPr>
                <w:rFonts w:cs="Arial"/>
                <w:b/>
              </w:rPr>
              <w:t>Desirable</w:t>
            </w:r>
          </w:p>
        </w:tc>
      </w:tr>
      <w:tr w:rsidR="00EA284A" w:rsidRPr="00BA4832" w14:paraId="008F5E35" w14:textId="77777777" w:rsidTr="00BA4832">
        <w:trPr>
          <w:trHeight w:val="567"/>
        </w:trPr>
        <w:tc>
          <w:tcPr>
            <w:tcW w:w="5240" w:type="dxa"/>
            <w:shd w:val="clear" w:color="auto" w:fill="BFBFBF" w:themeFill="background1" w:themeFillShade="BF"/>
            <w:vAlign w:val="center"/>
          </w:tcPr>
          <w:p w14:paraId="6095CDBE" w14:textId="77777777" w:rsidR="00EA284A" w:rsidRPr="00BA4832" w:rsidRDefault="00EA284A" w:rsidP="00BA4832">
            <w:pPr>
              <w:autoSpaceDE w:val="0"/>
              <w:autoSpaceDN w:val="0"/>
              <w:rPr>
                <w:rFonts w:cs="Calibri"/>
                <w:b/>
                <w:bCs/>
              </w:rPr>
            </w:pPr>
            <w:r w:rsidRPr="00BA4832">
              <w:rPr>
                <w:rFonts w:cs="Calibri"/>
                <w:b/>
                <w:bCs/>
              </w:rPr>
              <w:t>Operational Excellence</w:t>
            </w:r>
          </w:p>
        </w:tc>
        <w:tc>
          <w:tcPr>
            <w:tcW w:w="4954" w:type="dxa"/>
            <w:shd w:val="clear" w:color="auto" w:fill="BFBFBF" w:themeFill="background1" w:themeFillShade="BF"/>
          </w:tcPr>
          <w:p w14:paraId="6E02E81C" w14:textId="77777777" w:rsidR="00EA284A" w:rsidRPr="00BA4832" w:rsidRDefault="00EA284A" w:rsidP="00BA4832">
            <w:pPr>
              <w:rPr>
                <w:rFonts w:cs="Arial"/>
              </w:rPr>
            </w:pPr>
          </w:p>
        </w:tc>
      </w:tr>
      <w:tr w:rsidR="00EA284A" w:rsidRPr="00BA4832" w14:paraId="72276D8F" w14:textId="77777777" w:rsidTr="00BA4832">
        <w:trPr>
          <w:trHeight w:val="567"/>
        </w:trPr>
        <w:tc>
          <w:tcPr>
            <w:tcW w:w="5240" w:type="dxa"/>
          </w:tcPr>
          <w:p w14:paraId="5E7FB111"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Oversee the daily operation of the site in the absence of the Outdoor Education Manager</w:t>
            </w:r>
          </w:p>
          <w:p w14:paraId="63B8CB84"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 xml:space="preserve">Lead the site team </w:t>
            </w:r>
          </w:p>
          <w:p w14:paraId="436467D6"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 xml:space="preserve">Ensuring guests feel confident, </w:t>
            </w:r>
            <w:proofErr w:type="gramStart"/>
            <w:r>
              <w:t>safe</w:t>
            </w:r>
            <w:proofErr w:type="gramEnd"/>
            <w:r>
              <w:t xml:space="preserve"> and happy with their experience.</w:t>
            </w:r>
          </w:p>
          <w:p w14:paraId="076A4CFD"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 xml:space="preserve">Can meet and greet guests with a cheerful nature and provide a </w:t>
            </w:r>
            <w:proofErr w:type="gramStart"/>
            <w:r>
              <w:t>15 minute</w:t>
            </w:r>
            <w:proofErr w:type="gramEnd"/>
            <w:r>
              <w:t xml:space="preserve"> safety briefing</w:t>
            </w:r>
          </w:p>
          <w:p w14:paraId="512BA009"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Must like working outdoors and have a good head for heights</w:t>
            </w:r>
          </w:p>
          <w:p w14:paraId="11A74ADF"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Must be able to demonstrate attention to detail and follow company procedures</w:t>
            </w:r>
          </w:p>
          <w:p w14:paraId="6632F9E2"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 xml:space="preserve">Expected to always deliver the ultimate guest experience with a </w:t>
            </w:r>
            <w:proofErr w:type="gramStart"/>
            <w:r>
              <w:t>five star</w:t>
            </w:r>
            <w:proofErr w:type="gramEnd"/>
            <w:r>
              <w:t xml:space="preserve"> service</w:t>
            </w:r>
          </w:p>
          <w:p w14:paraId="4CA944D8"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Computer literate</w:t>
            </w:r>
          </w:p>
          <w:p w14:paraId="63E648A0" w14:textId="0C1D6386" w:rsidR="004A2FC7" w:rsidRPr="00CE22F1" w:rsidRDefault="004A2FC7" w:rsidP="00CE22F1">
            <w:pPr>
              <w:ind w:left="360"/>
              <w:rPr>
                <w:rFonts w:cs="Arial"/>
              </w:rPr>
            </w:pPr>
          </w:p>
        </w:tc>
        <w:tc>
          <w:tcPr>
            <w:tcW w:w="4954" w:type="dxa"/>
          </w:tcPr>
          <w:p w14:paraId="294C2220"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Previous instructional experience</w:t>
            </w:r>
          </w:p>
          <w:p w14:paraId="68C5E4A3"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Experience of outdoor sports activities</w:t>
            </w:r>
          </w:p>
          <w:p w14:paraId="0AE13834"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A climbing / high ropes background</w:t>
            </w:r>
          </w:p>
          <w:p w14:paraId="7D35E772"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Training background</w:t>
            </w:r>
          </w:p>
          <w:p w14:paraId="17FD0856" w14:textId="77777777" w:rsidR="00CE22F1" w:rsidRDefault="00CE22F1" w:rsidP="00CE22F1">
            <w:pPr>
              <w:pStyle w:val="ListParagraph"/>
              <w:widowControl w:val="0"/>
              <w:numPr>
                <w:ilvl w:val="0"/>
                <w:numId w:val="1"/>
              </w:numPr>
              <w:tabs>
                <w:tab w:val="left" w:pos="832"/>
                <w:tab w:val="left" w:pos="833"/>
              </w:tabs>
              <w:autoSpaceDE w:val="0"/>
              <w:autoSpaceDN w:val="0"/>
              <w:spacing w:before="1"/>
            </w:pPr>
            <w:r>
              <w:t>First aid qualified</w:t>
            </w:r>
          </w:p>
          <w:p w14:paraId="339EE797" w14:textId="1808EBD6" w:rsidR="00D74CCE" w:rsidRPr="00CE22F1" w:rsidRDefault="00D74CCE" w:rsidP="00CE22F1">
            <w:pPr>
              <w:autoSpaceDE w:val="0"/>
              <w:autoSpaceDN w:val="0"/>
              <w:adjustRightInd w:val="0"/>
              <w:ind w:left="360"/>
              <w:rPr>
                <w:rFonts w:cs="Arial"/>
              </w:rPr>
            </w:pPr>
          </w:p>
        </w:tc>
      </w:tr>
      <w:tr w:rsidR="00EA284A" w:rsidRPr="00BA4832" w14:paraId="5C6B0D50" w14:textId="77777777" w:rsidTr="00BA4832">
        <w:trPr>
          <w:trHeight w:val="567"/>
        </w:trPr>
        <w:tc>
          <w:tcPr>
            <w:tcW w:w="5240" w:type="dxa"/>
            <w:shd w:val="clear" w:color="auto" w:fill="BFBFBF" w:themeFill="background1" w:themeFillShade="BF"/>
            <w:vAlign w:val="center"/>
          </w:tcPr>
          <w:p w14:paraId="6DA301C1" w14:textId="77777777" w:rsidR="00EA284A" w:rsidRPr="00BA4832" w:rsidRDefault="00EA284A" w:rsidP="00BA4832">
            <w:pPr>
              <w:autoSpaceDE w:val="0"/>
              <w:autoSpaceDN w:val="0"/>
              <w:rPr>
                <w:b/>
                <w:bCs/>
              </w:rPr>
            </w:pPr>
            <w:r w:rsidRPr="00BA4832">
              <w:rPr>
                <w:b/>
                <w:bCs/>
              </w:rPr>
              <w:t>Personal Behaviours</w:t>
            </w:r>
          </w:p>
        </w:tc>
        <w:tc>
          <w:tcPr>
            <w:tcW w:w="4954" w:type="dxa"/>
            <w:shd w:val="clear" w:color="auto" w:fill="BFBFBF" w:themeFill="background1" w:themeFillShade="BF"/>
          </w:tcPr>
          <w:p w14:paraId="21873E3A" w14:textId="77777777" w:rsidR="00EA284A" w:rsidRPr="00BA4832" w:rsidRDefault="00EA284A" w:rsidP="00BA4832">
            <w:pPr>
              <w:rPr>
                <w:rFonts w:cs="Arial"/>
              </w:rPr>
            </w:pPr>
          </w:p>
        </w:tc>
      </w:tr>
      <w:tr w:rsidR="00EA284A" w:rsidRPr="00BA4832" w14:paraId="2B800B36" w14:textId="77777777" w:rsidTr="00BA4832">
        <w:trPr>
          <w:trHeight w:val="567"/>
        </w:trPr>
        <w:tc>
          <w:tcPr>
            <w:tcW w:w="5240" w:type="dxa"/>
          </w:tcPr>
          <w:p w14:paraId="48413138" w14:textId="46760A70" w:rsidR="00CE22F1" w:rsidRDefault="00CE22F1" w:rsidP="00CE22F1">
            <w:pPr>
              <w:pStyle w:val="ListParagraph"/>
              <w:widowControl w:val="0"/>
              <w:numPr>
                <w:ilvl w:val="0"/>
                <w:numId w:val="1"/>
              </w:numPr>
              <w:tabs>
                <w:tab w:val="left" w:pos="832"/>
                <w:tab w:val="left" w:pos="833"/>
              </w:tabs>
              <w:autoSpaceDE w:val="0"/>
              <w:autoSpaceDN w:val="0"/>
              <w:spacing w:before="1"/>
            </w:pPr>
            <w:r>
              <w:t xml:space="preserve">Must be an enthusiastic team player and be able to work with other colleagues </w:t>
            </w:r>
          </w:p>
          <w:p w14:paraId="397B5310" w14:textId="09C2169E" w:rsidR="00CE22F1" w:rsidRDefault="00CE22F1" w:rsidP="00CE22F1">
            <w:pPr>
              <w:pStyle w:val="ListParagraph"/>
              <w:widowControl w:val="0"/>
              <w:numPr>
                <w:ilvl w:val="0"/>
                <w:numId w:val="1"/>
              </w:numPr>
              <w:tabs>
                <w:tab w:val="left" w:pos="832"/>
                <w:tab w:val="left" w:pos="833"/>
              </w:tabs>
              <w:autoSpaceDE w:val="0"/>
              <w:autoSpaceDN w:val="0"/>
              <w:spacing w:before="1"/>
            </w:pPr>
            <w:r>
              <w:t>Excellent interpersonal and communication skills and high standard of personal hygiene and appearance</w:t>
            </w:r>
          </w:p>
          <w:p w14:paraId="77C9676D" w14:textId="3D9C6E26" w:rsidR="00CE22F1" w:rsidRDefault="00CE22F1" w:rsidP="00CE22F1">
            <w:pPr>
              <w:pStyle w:val="ListParagraph"/>
              <w:widowControl w:val="0"/>
              <w:numPr>
                <w:ilvl w:val="0"/>
                <w:numId w:val="1"/>
              </w:numPr>
              <w:tabs>
                <w:tab w:val="left" w:pos="832"/>
                <w:tab w:val="left" w:pos="833"/>
              </w:tabs>
              <w:autoSpaceDE w:val="0"/>
              <w:autoSpaceDN w:val="0"/>
              <w:spacing w:before="1"/>
            </w:pPr>
            <w:r>
              <w:t>A customer comes first attitude with drive and enthusiasm to achieve</w:t>
            </w:r>
          </w:p>
          <w:p w14:paraId="2614673D" w14:textId="4F37F9E1" w:rsidR="00CE22F1" w:rsidRDefault="00CE22F1" w:rsidP="00CE22F1">
            <w:pPr>
              <w:pStyle w:val="ListParagraph"/>
              <w:widowControl w:val="0"/>
              <w:numPr>
                <w:ilvl w:val="0"/>
                <w:numId w:val="1"/>
              </w:numPr>
              <w:tabs>
                <w:tab w:val="left" w:pos="832"/>
                <w:tab w:val="left" w:pos="833"/>
              </w:tabs>
              <w:autoSpaceDE w:val="0"/>
              <w:autoSpaceDN w:val="0"/>
              <w:spacing w:before="1"/>
            </w:pPr>
            <w:r>
              <w:t>Must be punctual, with a professional outlook and able to work under own initiative without supervision</w:t>
            </w:r>
          </w:p>
          <w:p w14:paraId="21172D34" w14:textId="37796C6C" w:rsidR="001F6839" w:rsidRPr="00BA4832" w:rsidRDefault="001F6839" w:rsidP="00CE22F1">
            <w:pPr>
              <w:pStyle w:val="ListParagraph"/>
              <w:ind w:left="454"/>
              <w:rPr>
                <w:rFonts w:asciiTheme="minorHAnsi" w:hAnsiTheme="minorHAnsi" w:cs="Arial"/>
              </w:rPr>
            </w:pPr>
          </w:p>
        </w:tc>
        <w:tc>
          <w:tcPr>
            <w:tcW w:w="4954" w:type="dxa"/>
          </w:tcPr>
          <w:p w14:paraId="112DF797" w14:textId="77777777" w:rsidR="00EA284A" w:rsidRPr="00BA4832" w:rsidRDefault="00EA284A" w:rsidP="004E5FA8">
            <w:pPr>
              <w:pStyle w:val="ListParagraph"/>
              <w:ind w:left="454"/>
              <w:rPr>
                <w:rFonts w:asciiTheme="minorHAnsi" w:hAnsiTheme="minorHAnsi" w:cs="Arial"/>
              </w:rPr>
            </w:pPr>
          </w:p>
        </w:tc>
      </w:tr>
      <w:tr w:rsidR="00EA284A" w:rsidRPr="00BA4832" w14:paraId="2551B51C" w14:textId="77777777" w:rsidTr="00BA4832">
        <w:trPr>
          <w:trHeight w:val="567"/>
        </w:trPr>
        <w:tc>
          <w:tcPr>
            <w:tcW w:w="5240" w:type="dxa"/>
            <w:shd w:val="clear" w:color="auto" w:fill="BFBFBF" w:themeFill="background1" w:themeFillShade="BF"/>
            <w:vAlign w:val="center"/>
          </w:tcPr>
          <w:p w14:paraId="6A3AE8A9" w14:textId="77777777" w:rsidR="00EA284A" w:rsidRPr="00BA4832" w:rsidRDefault="00EA284A" w:rsidP="00BA4832">
            <w:pPr>
              <w:rPr>
                <w:rFonts w:cs="Arial"/>
                <w:b/>
              </w:rPr>
            </w:pPr>
            <w:r w:rsidRPr="00BA4832">
              <w:rPr>
                <w:rFonts w:cs="Arial"/>
                <w:b/>
              </w:rPr>
              <w:t>Ethos and Whole School Values</w:t>
            </w:r>
          </w:p>
        </w:tc>
        <w:tc>
          <w:tcPr>
            <w:tcW w:w="4954" w:type="dxa"/>
            <w:shd w:val="clear" w:color="auto" w:fill="BFBFBF" w:themeFill="background1" w:themeFillShade="BF"/>
          </w:tcPr>
          <w:p w14:paraId="70FC979F" w14:textId="77777777" w:rsidR="00EA284A" w:rsidRPr="00BA4832" w:rsidRDefault="00EA284A" w:rsidP="00BA4832">
            <w:pPr>
              <w:rPr>
                <w:rFonts w:cs="Arial"/>
              </w:rPr>
            </w:pPr>
          </w:p>
        </w:tc>
      </w:tr>
      <w:tr w:rsidR="00EA284A" w:rsidRPr="00BA4832" w14:paraId="40BC995F" w14:textId="77777777" w:rsidTr="00BA4832">
        <w:trPr>
          <w:trHeight w:val="567"/>
        </w:trPr>
        <w:tc>
          <w:tcPr>
            <w:tcW w:w="5240" w:type="dxa"/>
          </w:tcPr>
          <w:p w14:paraId="4A9DC0DF" w14:textId="71D2C3A8" w:rsidR="008A4663" w:rsidRPr="00BA4832" w:rsidRDefault="008A4663" w:rsidP="008A4663">
            <w:pPr>
              <w:pStyle w:val="ListParagraph"/>
              <w:numPr>
                <w:ilvl w:val="0"/>
                <w:numId w:val="1"/>
              </w:numPr>
              <w:ind w:left="454"/>
              <w:rPr>
                <w:rFonts w:asciiTheme="minorHAnsi" w:hAnsiTheme="minorHAnsi"/>
              </w:rPr>
            </w:pPr>
            <w:r w:rsidRPr="00BA4832">
              <w:rPr>
                <w:rFonts w:asciiTheme="minorHAnsi" w:hAnsiTheme="minorHAnsi"/>
              </w:rPr>
              <w:t>Committed to operating as part of the School community</w:t>
            </w:r>
          </w:p>
          <w:p w14:paraId="20FD12B7" w14:textId="3DA8EF2E" w:rsidR="00D45F55"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Committed to the Sacred Heart Values</w:t>
            </w:r>
          </w:p>
          <w:p w14:paraId="27C3B8F2" w14:textId="14EC87F6" w:rsidR="00EA284A" w:rsidRPr="00BA4832" w:rsidRDefault="009375CC" w:rsidP="00D45F55">
            <w:pPr>
              <w:pStyle w:val="ListParagraph"/>
              <w:numPr>
                <w:ilvl w:val="0"/>
                <w:numId w:val="1"/>
              </w:numPr>
              <w:ind w:left="454"/>
              <w:rPr>
                <w:rFonts w:asciiTheme="minorHAnsi" w:hAnsiTheme="minorHAnsi" w:cs="Arial"/>
              </w:rPr>
            </w:pPr>
            <w:r w:rsidRPr="00BA4832">
              <w:rPr>
                <w:rFonts w:asciiTheme="minorHAnsi" w:hAnsiTheme="minorHAnsi" w:cs="Arial"/>
              </w:rPr>
              <w:t xml:space="preserve">Committed </w:t>
            </w:r>
            <w:r w:rsidR="00D45F55" w:rsidRPr="00BA4832">
              <w:rPr>
                <w:rFonts w:asciiTheme="minorHAnsi" w:hAnsiTheme="minorHAnsi" w:cs="Arial"/>
              </w:rPr>
              <w:t>to Woldingham as a school with high academic standing providing a holistic education and outstanding pastoral care</w:t>
            </w:r>
          </w:p>
        </w:tc>
        <w:tc>
          <w:tcPr>
            <w:tcW w:w="4954" w:type="dxa"/>
          </w:tcPr>
          <w:p w14:paraId="1A9AD3D0" w14:textId="77777777" w:rsidR="00EA284A" w:rsidRPr="00BA4832" w:rsidRDefault="00EA284A" w:rsidP="004E5FA8">
            <w:pPr>
              <w:pStyle w:val="ListParagraph"/>
              <w:ind w:left="454"/>
              <w:rPr>
                <w:rFonts w:asciiTheme="minorHAnsi" w:hAnsiTheme="minorHAnsi" w:cs="Arial"/>
              </w:rPr>
            </w:pPr>
          </w:p>
        </w:tc>
      </w:tr>
      <w:tr w:rsidR="00EA284A" w:rsidRPr="00BA4832" w14:paraId="27BA7E1C" w14:textId="77777777" w:rsidTr="00BA4832">
        <w:trPr>
          <w:trHeight w:val="567"/>
        </w:trPr>
        <w:tc>
          <w:tcPr>
            <w:tcW w:w="5240" w:type="dxa"/>
            <w:shd w:val="clear" w:color="auto" w:fill="BFBFBF" w:themeFill="background1" w:themeFillShade="BF"/>
            <w:vAlign w:val="center"/>
          </w:tcPr>
          <w:p w14:paraId="1E549DF1" w14:textId="77777777" w:rsidR="00EA284A" w:rsidRPr="00BA4832" w:rsidRDefault="00EA284A" w:rsidP="00BA4832">
            <w:pPr>
              <w:rPr>
                <w:rFonts w:cs="Arial"/>
                <w:b/>
              </w:rPr>
            </w:pPr>
            <w:r w:rsidRPr="00BA4832">
              <w:rPr>
                <w:rFonts w:cs="Arial"/>
                <w:b/>
              </w:rPr>
              <w:t>Safeguarding and Pastoral</w:t>
            </w:r>
          </w:p>
        </w:tc>
        <w:tc>
          <w:tcPr>
            <w:tcW w:w="4954" w:type="dxa"/>
            <w:shd w:val="clear" w:color="auto" w:fill="BFBFBF" w:themeFill="background1" w:themeFillShade="BF"/>
          </w:tcPr>
          <w:p w14:paraId="2F3BE485" w14:textId="77777777" w:rsidR="00EA284A" w:rsidRPr="00BA4832" w:rsidRDefault="00EA284A" w:rsidP="00BA4832">
            <w:pPr>
              <w:rPr>
                <w:rFonts w:cs="Arial"/>
              </w:rPr>
            </w:pPr>
          </w:p>
        </w:tc>
      </w:tr>
      <w:tr w:rsidR="00EA284A" w:rsidRPr="00BA4832" w14:paraId="1B908864" w14:textId="77777777" w:rsidTr="00BA4832">
        <w:trPr>
          <w:trHeight w:val="567"/>
        </w:trPr>
        <w:tc>
          <w:tcPr>
            <w:tcW w:w="5240" w:type="dxa"/>
          </w:tcPr>
          <w:p w14:paraId="3884D010" w14:textId="2105FB94" w:rsidR="00D45F55"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Committed to safeguarding and promoting the welfare of children and young people</w:t>
            </w:r>
          </w:p>
          <w:p w14:paraId="5A2ED21F" w14:textId="5128B073" w:rsidR="00EA284A" w:rsidRPr="00BA4832" w:rsidRDefault="00D45F55" w:rsidP="00D45F55">
            <w:pPr>
              <w:pStyle w:val="ListParagraph"/>
              <w:numPr>
                <w:ilvl w:val="0"/>
                <w:numId w:val="1"/>
              </w:numPr>
              <w:ind w:left="454"/>
              <w:rPr>
                <w:rFonts w:asciiTheme="minorHAnsi" w:hAnsiTheme="minorHAnsi" w:cs="Arial"/>
              </w:rPr>
            </w:pPr>
            <w:r w:rsidRPr="00BA4832">
              <w:rPr>
                <w:rFonts w:asciiTheme="minorHAnsi" w:hAnsiTheme="minorHAnsi" w:cs="Arial"/>
              </w:rPr>
              <w:t>A satisfactory Enhanced Disclosure from the DBS</w:t>
            </w:r>
          </w:p>
        </w:tc>
        <w:tc>
          <w:tcPr>
            <w:tcW w:w="4954" w:type="dxa"/>
          </w:tcPr>
          <w:p w14:paraId="513FE712" w14:textId="77777777" w:rsidR="00EA284A" w:rsidRPr="00BA4832" w:rsidRDefault="00EA284A" w:rsidP="004E5FA8">
            <w:pPr>
              <w:pStyle w:val="ListParagraph"/>
              <w:ind w:left="454"/>
              <w:rPr>
                <w:rFonts w:asciiTheme="minorHAnsi" w:hAnsiTheme="minorHAnsi" w:cs="Arial"/>
              </w:rPr>
            </w:pPr>
          </w:p>
        </w:tc>
      </w:tr>
    </w:tbl>
    <w:p w14:paraId="12CD188E" w14:textId="77777777" w:rsidR="005F0A90" w:rsidRPr="00BA4832" w:rsidRDefault="005F0A90" w:rsidP="005F0A90"/>
    <w:sectPr w:rsidR="005F0A90" w:rsidRPr="00BA4832" w:rsidSect="00EA284A">
      <w:headerReference w:type="even" r:id="rId7"/>
      <w:headerReference w:type="default" r:id="rId8"/>
      <w:footerReference w:type="even" r:id="rId9"/>
      <w:footerReference w:type="default" r:id="rId10"/>
      <w:headerReference w:type="first" r:id="rId11"/>
      <w:footerReference w:type="first" r:id="rId12"/>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E3C8" w14:textId="77777777" w:rsidR="00BA4832" w:rsidRDefault="00BA4832" w:rsidP="00D84CB9">
      <w:r>
        <w:separator/>
      </w:r>
    </w:p>
  </w:endnote>
  <w:endnote w:type="continuationSeparator" w:id="0">
    <w:p w14:paraId="02B8748A" w14:textId="77777777" w:rsidR="00BA4832" w:rsidRDefault="00BA483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FB1C" w14:textId="77777777" w:rsidR="003D44F1" w:rsidRDefault="003D4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05B9" w14:textId="77777777" w:rsidR="003D44F1" w:rsidRDefault="003D4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53DE" w14:textId="284D3B0E" w:rsidR="00BA4832" w:rsidRDefault="00BA4832" w:rsidP="000B4D66">
    <w:pPr>
      <w:pStyle w:val="Footer"/>
      <w:jc w:val="right"/>
    </w:pPr>
    <w:r>
      <w:t xml:space="preserve">Last </w:t>
    </w:r>
    <w:r w:rsidRPr="00BA4832">
      <w:t xml:space="preserve">updated: </w:t>
    </w:r>
    <w:r w:rsidR="003D44F1">
      <w:t>November 2020</w:t>
    </w:r>
  </w:p>
  <w:p w14:paraId="599660C3" w14:textId="77777777" w:rsidR="00BA4832" w:rsidRDefault="00BA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CA36" w14:textId="77777777" w:rsidR="00BA4832" w:rsidRDefault="00BA4832" w:rsidP="00D84CB9">
      <w:r>
        <w:separator/>
      </w:r>
    </w:p>
  </w:footnote>
  <w:footnote w:type="continuationSeparator" w:id="0">
    <w:p w14:paraId="568CC4A6" w14:textId="77777777" w:rsidR="00BA4832" w:rsidRDefault="00BA483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3712" w14:textId="77777777" w:rsidR="003D44F1" w:rsidRDefault="003D4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AE73" w14:textId="77777777" w:rsidR="003D44F1" w:rsidRDefault="003D4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00C2" w14:textId="77777777" w:rsidR="00BA4832" w:rsidRDefault="00BA4832">
    <w:pPr>
      <w:pStyle w:val="Header"/>
    </w:pPr>
    <w:r>
      <w:rPr>
        <w:noProof/>
        <w:lang w:val="en-US"/>
      </w:rPr>
      <w:drawing>
        <wp:anchor distT="0" distB="0" distL="114300" distR="114300" simplePos="0" relativeHeight="251660288" behindDoc="0" locked="0" layoutInCell="1" allowOverlap="1" wp14:anchorId="4EEF48EC" wp14:editId="4CCD6EEF">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025A191" wp14:editId="3EB3E9E1">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7202B0B" w14:textId="77777777" w:rsidR="00BA4832" w:rsidRDefault="00BA4832"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25A191"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7202B0B" w14:textId="77777777" w:rsidR="00BA4832" w:rsidRDefault="00BA4832"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3B85"/>
    <w:multiLevelType w:val="hybridMultilevel"/>
    <w:tmpl w:val="20C2F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E5C49"/>
    <w:multiLevelType w:val="hybridMultilevel"/>
    <w:tmpl w:val="6AF4A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F503C"/>
    <w:multiLevelType w:val="hybridMultilevel"/>
    <w:tmpl w:val="9C3AD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3E72"/>
    <w:multiLevelType w:val="hybridMultilevel"/>
    <w:tmpl w:val="B858A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E72C5"/>
    <w:multiLevelType w:val="hybridMultilevel"/>
    <w:tmpl w:val="8324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63151"/>
    <w:multiLevelType w:val="hybridMultilevel"/>
    <w:tmpl w:val="74F2EBF4"/>
    <w:lvl w:ilvl="0" w:tplc="75221FD2">
      <w:numFmt w:val="bullet"/>
      <w:lvlText w:val=""/>
      <w:lvlJc w:val="left"/>
      <w:pPr>
        <w:ind w:left="832" w:hanging="360"/>
      </w:pPr>
      <w:rPr>
        <w:rFonts w:ascii="Symbol" w:eastAsia="Symbol" w:hAnsi="Symbol" w:cs="Symbol" w:hint="default"/>
        <w:b w:val="0"/>
        <w:bCs w:val="0"/>
        <w:i w:val="0"/>
        <w:iCs w:val="0"/>
        <w:w w:val="100"/>
        <w:sz w:val="22"/>
        <w:szCs w:val="22"/>
        <w:lang w:val="en-US" w:eastAsia="en-US" w:bidi="ar-SA"/>
      </w:rPr>
    </w:lvl>
    <w:lvl w:ilvl="1" w:tplc="209C6F4C">
      <w:numFmt w:val="bullet"/>
      <w:lvlText w:val="•"/>
      <w:lvlJc w:val="left"/>
      <w:pPr>
        <w:ind w:left="1798" w:hanging="360"/>
      </w:pPr>
      <w:rPr>
        <w:rFonts w:hint="default"/>
        <w:lang w:val="en-US" w:eastAsia="en-US" w:bidi="ar-SA"/>
      </w:rPr>
    </w:lvl>
    <w:lvl w:ilvl="2" w:tplc="16F4DE8C">
      <w:numFmt w:val="bullet"/>
      <w:lvlText w:val="•"/>
      <w:lvlJc w:val="left"/>
      <w:pPr>
        <w:ind w:left="2757" w:hanging="360"/>
      </w:pPr>
      <w:rPr>
        <w:rFonts w:hint="default"/>
        <w:lang w:val="en-US" w:eastAsia="en-US" w:bidi="ar-SA"/>
      </w:rPr>
    </w:lvl>
    <w:lvl w:ilvl="3" w:tplc="463E469C">
      <w:numFmt w:val="bullet"/>
      <w:lvlText w:val="•"/>
      <w:lvlJc w:val="left"/>
      <w:pPr>
        <w:ind w:left="3715" w:hanging="360"/>
      </w:pPr>
      <w:rPr>
        <w:rFonts w:hint="default"/>
        <w:lang w:val="en-US" w:eastAsia="en-US" w:bidi="ar-SA"/>
      </w:rPr>
    </w:lvl>
    <w:lvl w:ilvl="4" w:tplc="5F70C7E8">
      <w:numFmt w:val="bullet"/>
      <w:lvlText w:val="•"/>
      <w:lvlJc w:val="left"/>
      <w:pPr>
        <w:ind w:left="4674" w:hanging="360"/>
      </w:pPr>
      <w:rPr>
        <w:rFonts w:hint="default"/>
        <w:lang w:val="en-US" w:eastAsia="en-US" w:bidi="ar-SA"/>
      </w:rPr>
    </w:lvl>
    <w:lvl w:ilvl="5" w:tplc="90EE988A">
      <w:numFmt w:val="bullet"/>
      <w:lvlText w:val="•"/>
      <w:lvlJc w:val="left"/>
      <w:pPr>
        <w:ind w:left="5633" w:hanging="360"/>
      </w:pPr>
      <w:rPr>
        <w:rFonts w:hint="default"/>
        <w:lang w:val="en-US" w:eastAsia="en-US" w:bidi="ar-SA"/>
      </w:rPr>
    </w:lvl>
    <w:lvl w:ilvl="6" w:tplc="579ECB9E">
      <w:numFmt w:val="bullet"/>
      <w:lvlText w:val="•"/>
      <w:lvlJc w:val="left"/>
      <w:pPr>
        <w:ind w:left="6591" w:hanging="360"/>
      </w:pPr>
      <w:rPr>
        <w:rFonts w:hint="default"/>
        <w:lang w:val="en-US" w:eastAsia="en-US" w:bidi="ar-SA"/>
      </w:rPr>
    </w:lvl>
    <w:lvl w:ilvl="7" w:tplc="FF84383A">
      <w:numFmt w:val="bullet"/>
      <w:lvlText w:val="•"/>
      <w:lvlJc w:val="left"/>
      <w:pPr>
        <w:ind w:left="7550" w:hanging="360"/>
      </w:pPr>
      <w:rPr>
        <w:rFonts w:hint="default"/>
        <w:lang w:val="en-US" w:eastAsia="en-US" w:bidi="ar-SA"/>
      </w:rPr>
    </w:lvl>
    <w:lvl w:ilvl="8" w:tplc="833610B0">
      <w:numFmt w:val="bullet"/>
      <w:lvlText w:val="•"/>
      <w:lvlJc w:val="left"/>
      <w:pPr>
        <w:ind w:left="8509" w:hanging="360"/>
      </w:pPr>
      <w:rPr>
        <w:rFonts w:hint="default"/>
        <w:lang w:val="en-US" w:eastAsia="en-US" w:bidi="ar-SA"/>
      </w:rPr>
    </w:lvl>
  </w:abstractNum>
  <w:abstractNum w:abstractNumId="8" w15:restartNumberingAfterBreak="0">
    <w:nsid w:val="36BC149B"/>
    <w:multiLevelType w:val="hybridMultilevel"/>
    <w:tmpl w:val="C714C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E0091"/>
    <w:multiLevelType w:val="hybridMultilevel"/>
    <w:tmpl w:val="AE82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D57B3B"/>
    <w:multiLevelType w:val="hybridMultilevel"/>
    <w:tmpl w:val="9034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E5789C"/>
    <w:multiLevelType w:val="hybridMultilevel"/>
    <w:tmpl w:val="994A5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BD3A1E"/>
    <w:multiLevelType w:val="hybridMultilevel"/>
    <w:tmpl w:val="592E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0"/>
  </w:num>
  <w:num w:numId="5">
    <w:abstractNumId w:val="11"/>
  </w:num>
  <w:num w:numId="6">
    <w:abstractNumId w:val="5"/>
  </w:num>
  <w:num w:numId="7">
    <w:abstractNumId w:val="6"/>
  </w:num>
  <w:num w:numId="8">
    <w:abstractNumId w:val="3"/>
  </w:num>
  <w:num w:numId="9">
    <w:abstractNumId w:val="10"/>
  </w:num>
  <w:num w:numId="10">
    <w:abstractNumId w:val="4"/>
  </w:num>
  <w:num w:numId="11">
    <w:abstractNumId w:val="1"/>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4406"/>
    <w:rsid w:val="00094E0F"/>
    <w:rsid w:val="000B4D66"/>
    <w:rsid w:val="00112424"/>
    <w:rsid w:val="001F6839"/>
    <w:rsid w:val="003D44F1"/>
    <w:rsid w:val="004A2FC7"/>
    <w:rsid w:val="004E5FA8"/>
    <w:rsid w:val="005276D5"/>
    <w:rsid w:val="005A17BF"/>
    <w:rsid w:val="005F0A90"/>
    <w:rsid w:val="00676F8D"/>
    <w:rsid w:val="00772275"/>
    <w:rsid w:val="00842F8D"/>
    <w:rsid w:val="008A4663"/>
    <w:rsid w:val="009375CC"/>
    <w:rsid w:val="009F76B7"/>
    <w:rsid w:val="00A600A6"/>
    <w:rsid w:val="00AA79B9"/>
    <w:rsid w:val="00AE3675"/>
    <w:rsid w:val="00AE4068"/>
    <w:rsid w:val="00BA4832"/>
    <w:rsid w:val="00C17C88"/>
    <w:rsid w:val="00C85777"/>
    <w:rsid w:val="00CA5BB3"/>
    <w:rsid w:val="00CA7D69"/>
    <w:rsid w:val="00CC012E"/>
    <w:rsid w:val="00CE22F1"/>
    <w:rsid w:val="00D45F55"/>
    <w:rsid w:val="00D74CCE"/>
    <w:rsid w:val="00D84CB9"/>
    <w:rsid w:val="00DB2204"/>
    <w:rsid w:val="00EA284A"/>
    <w:rsid w:val="00EC2A2A"/>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101A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A4832"/>
    <w:pPr>
      <w:keepNext/>
      <w:outlineLvl w:val="0"/>
    </w:pPr>
    <w:rPr>
      <w:rFonts w:ascii="Times New Roman" w:eastAsia="Times New Roman" w:hAnsi="Times New Roman" w:cs="Times New Roman"/>
      <w:i/>
      <w:iCs/>
      <w:sz w:val="24"/>
      <w:szCs w:val="24"/>
    </w:rPr>
  </w:style>
  <w:style w:type="paragraph" w:styleId="Heading2">
    <w:name w:val="heading 2"/>
    <w:basedOn w:val="Normal"/>
    <w:next w:val="Normal"/>
    <w:link w:val="Heading2Char"/>
    <w:qFormat/>
    <w:rsid w:val="00BA4832"/>
    <w:pPr>
      <w:keepNext/>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BA4832"/>
    <w:pPr>
      <w:keepNext/>
      <w:outlineLvl w:val="2"/>
    </w:pPr>
    <w:rPr>
      <w:rFonts w:ascii="Times New Roman" w:eastAsia="Times New Roman" w:hAnsi="Times New Roman"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A284A"/>
    <w:pPr>
      <w:ind w:left="720"/>
    </w:pPr>
    <w:rPr>
      <w:rFonts w:ascii="Calibri" w:eastAsia="Calibri" w:hAnsi="Calibri" w:cs="Calibri"/>
    </w:rPr>
  </w:style>
  <w:style w:type="character" w:customStyle="1" w:styleId="Heading1Char">
    <w:name w:val="Heading 1 Char"/>
    <w:basedOn w:val="DefaultParagraphFont"/>
    <w:link w:val="Heading1"/>
    <w:rsid w:val="00BA4832"/>
    <w:rPr>
      <w:rFonts w:ascii="Times New Roman" w:eastAsia="Times New Roman" w:hAnsi="Times New Roman" w:cs="Times New Roman"/>
      <w:i/>
      <w:iCs/>
      <w:sz w:val="24"/>
      <w:szCs w:val="24"/>
    </w:rPr>
  </w:style>
  <w:style w:type="character" w:customStyle="1" w:styleId="Heading2Char">
    <w:name w:val="Heading 2 Char"/>
    <w:basedOn w:val="DefaultParagraphFont"/>
    <w:link w:val="Heading2"/>
    <w:rsid w:val="00BA4832"/>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BA4832"/>
    <w:rPr>
      <w:rFonts w:ascii="Times New Roman" w:eastAsia="Times New Roman" w:hAnsi="Times New Roman" w:cs="Times New Roman"/>
      <w:sz w:val="32"/>
      <w:szCs w:val="24"/>
    </w:rPr>
  </w:style>
  <w:style w:type="paragraph" w:styleId="BodyText">
    <w:name w:val="Body Text"/>
    <w:basedOn w:val="Normal"/>
    <w:link w:val="BodyTextChar"/>
    <w:uiPriority w:val="1"/>
    <w:qFormat/>
    <w:rsid w:val="00CE22F1"/>
    <w:pPr>
      <w:widowControl w:val="0"/>
      <w:autoSpaceDE w:val="0"/>
      <w:autoSpaceDN w:val="0"/>
      <w:ind w:left="832"/>
    </w:pPr>
    <w:rPr>
      <w:rFonts w:ascii="Calibri" w:eastAsia="Calibri" w:hAnsi="Calibri" w:cs="Calibri"/>
      <w:lang w:val="en-US"/>
    </w:rPr>
  </w:style>
  <w:style w:type="character" w:customStyle="1" w:styleId="BodyTextChar">
    <w:name w:val="Body Text Char"/>
    <w:basedOn w:val="DefaultParagraphFont"/>
    <w:link w:val="BodyText"/>
    <w:uiPriority w:val="1"/>
    <w:rsid w:val="00CE22F1"/>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Baker, Victoria (Woldingham School)</cp:lastModifiedBy>
  <cp:revision>4</cp:revision>
  <dcterms:created xsi:type="dcterms:W3CDTF">2023-03-29T15:48:00Z</dcterms:created>
  <dcterms:modified xsi:type="dcterms:W3CDTF">2023-03-30T07:55:00Z</dcterms:modified>
</cp:coreProperties>
</file>