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5E53D" w14:textId="77777777" w:rsidR="00EA284A" w:rsidRPr="00F21836" w:rsidRDefault="00EA284A" w:rsidP="00EA284A">
      <w:pPr>
        <w:tabs>
          <w:tab w:val="left" w:pos="2977"/>
        </w:tabs>
        <w:jc w:val="center"/>
        <w:rPr>
          <w:rFonts w:cs="Arial"/>
          <w:b/>
          <w:sz w:val="28"/>
          <w:szCs w:val="28"/>
        </w:rPr>
      </w:pPr>
      <w:r w:rsidRPr="00F21836">
        <w:rPr>
          <w:rFonts w:cs="Arial"/>
          <w:b/>
          <w:sz w:val="28"/>
          <w:szCs w:val="28"/>
        </w:rPr>
        <w:t>JOB DESCRIPTION</w:t>
      </w:r>
    </w:p>
    <w:p w14:paraId="3407FEBF" w14:textId="77777777" w:rsidR="00EA284A" w:rsidRPr="00F21836"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F21836" w14:paraId="5C332841" w14:textId="77777777" w:rsidTr="00A71189">
        <w:trPr>
          <w:trHeight w:val="703"/>
        </w:trPr>
        <w:tc>
          <w:tcPr>
            <w:tcW w:w="1838" w:type="dxa"/>
            <w:shd w:val="clear" w:color="auto" w:fill="BFBFBF" w:themeFill="background1" w:themeFillShade="BF"/>
            <w:vAlign w:val="center"/>
          </w:tcPr>
          <w:p w14:paraId="31C4B7F5" w14:textId="77777777" w:rsidR="00EA284A" w:rsidRPr="00F21836" w:rsidRDefault="00EA284A" w:rsidP="00A71189">
            <w:pPr>
              <w:tabs>
                <w:tab w:val="left" w:pos="2977"/>
              </w:tabs>
              <w:rPr>
                <w:rFonts w:cs="Arial"/>
                <w:b/>
              </w:rPr>
            </w:pPr>
            <w:r w:rsidRPr="00F21836">
              <w:rPr>
                <w:rFonts w:cs="Arial"/>
                <w:b/>
              </w:rPr>
              <w:t>Job Title:</w:t>
            </w:r>
          </w:p>
        </w:tc>
        <w:tc>
          <w:tcPr>
            <w:tcW w:w="3258" w:type="dxa"/>
            <w:vAlign w:val="center"/>
          </w:tcPr>
          <w:p w14:paraId="62D21249" w14:textId="77777777" w:rsidR="00EA284A" w:rsidRPr="00F21836" w:rsidRDefault="00F22A47" w:rsidP="00A71189">
            <w:pPr>
              <w:tabs>
                <w:tab w:val="left" w:pos="2977"/>
              </w:tabs>
              <w:rPr>
                <w:rFonts w:cs="Arial"/>
              </w:rPr>
            </w:pPr>
            <w:r w:rsidRPr="00F21836">
              <w:rPr>
                <w:rFonts w:cs="Arial"/>
              </w:rPr>
              <w:t>Receptionist</w:t>
            </w:r>
          </w:p>
        </w:tc>
        <w:tc>
          <w:tcPr>
            <w:tcW w:w="1987" w:type="dxa"/>
            <w:shd w:val="clear" w:color="auto" w:fill="BFBFBF" w:themeFill="background1" w:themeFillShade="BF"/>
            <w:vAlign w:val="center"/>
          </w:tcPr>
          <w:p w14:paraId="30146405" w14:textId="77777777" w:rsidR="00EA284A" w:rsidRPr="00F21836" w:rsidRDefault="00EA284A" w:rsidP="00A71189">
            <w:pPr>
              <w:tabs>
                <w:tab w:val="left" w:pos="2977"/>
              </w:tabs>
              <w:rPr>
                <w:rFonts w:cs="Arial"/>
                <w:b/>
              </w:rPr>
            </w:pPr>
            <w:r w:rsidRPr="00F21836">
              <w:rPr>
                <w:rFonts w:cs="Arial"/>
                <w:b/>
              </w:rPr>
              <w:t>Department:</w:t>
            </w:r>
          </w:p>
        </w:tc>
        <w:tc>
          <w:tcPr>
            <w:tcW w:w="3111" w:type="dxa"/>
            <w:vAlign w:val="center"/>
          </w:tcPr>
          <w:p w14:paraId="194DE411" w14:textId="77777777" w:rsidR="00EA284A" w:rsidRPr="00F21836" w:rsidRDefault="0028685C" w:rsidP="00A71189">
            <w:pPr>
              <w:tabs>
                <w:tab w:val="left" w:pos="2977"/>
              </w:tabs>
              <w:rPr>
                <w:rFonts w:cs="Arial"/>
              </w:rPr>
            </w:pPr>
            <w:r w:rsidRPr="00F21836">
              <w:rPr>
                <w:rFonts w:cs="Arial"/>
              </w:rPr>
              <w:t>School Office</w:t>
            </w:r>
          </w:p>
        </w:tc>
      </w:tr>
      <w:tr w:rsidR="00EA284A" w:rsidRPr="00F21836" w14:paraId="1C263DA0" w14:textId="77777777" w:rsidTr="00B51A45">
        <w:trPr>
          <w:trHeight w:val="703"/>
        </w:trPr>
        <w:tc>
          <w:tcPr>
            <w:tcW w:w="1838" w:type="dxa"/>
            <w:shd w:val="clear" w:color="auto" w:fill="BFBFBF" w:themeFill="background1" w:themeFillShade="BF"/>
            <w:vAlign w:val="center"/>
          </w:tcPr>
          <w:p w14:paraId="319C3BC7" w14:textId="77777777" w:rsidR="00EA284A" w:rsidRPr="00F21836" w:rsidRDefault="00EA284A" w:rsidP="00A71189">
            <w:pPr>
              <w:tabs>
                <w:tab w:val="left" w:pos="2977"/>
              </w:tabs>
              <w:rPr>
                <w:rFonts w:cs="Arial"/>
                <w:b/>
              </w:rPr>
            </w:pPr>
            <w:r w:rsidRPr="00F21836">
              <w:rPr>
                <w:rFonts w:cs="Arial"/>
                <w:b/>
              </w:rPr>
              <w:t>Hours of Work:</w:t>
            </w:r>
          </w:p>
        </w:tc>
        <w:tc>
          <w:tcPr>
            <w:tcW w:w="8356" w:type="dxa"/>
            <w:gridSpan w:val="3"/>
            <w:shd w:val="clear" w:color="auto" w:fill="auto"/>
            <w:vAlign w:val="center"/>
          </w:tcPr>
          <w:p w14:paraId="3090B266" w14:textId="77777777" w:rsidR="00AA3AA6" w:rsidRDefault="00AA3AA6" w:rsidP="00E45CF2">
            <w:pPr>
              <w:jc w:val="both"/>
              <w:rPr>
                <w:rFonts w:cs="Arial"/>
                <w:color w:val="000000" w:themeColor="text1"/>
              </w:rPr>
            </w:pPr>
          </w:p>
          <w:p w14:paraId="4BDA4772" w14:textId="0D6F5AB2" w:rsidR="00EA284A" w:rsidRDefault="00AA3AA6" w:rsidP="00E45CF2">
            <w:pPr>
              <w:jc w:val="both"/>
              <w:rPr>
                <w:rFonts w:cs="Arial"/>
                <w:color w:val="000000" w:themeColor="text1"/>
              </w:rPr>
            </w:pPr>
            <w:r>
              <w:rPr>
                <w:rFonts w:cs="Arial"/>
                <w:color w:val="000000" w:themeColor="text1"/>
              </w:rPr>
              <w:t xml:space="preserve">Monday and </w:t>
            </w:r>
            <w:proofErr w:type="gramStart"/>
            <w:r>
              <w:rPr>
                <w:rFonts w:cs="Arial"/>
                <w:color w:val="000000" w:themeColor="text1"/>
              </w:rPr>
              <w:t>Tuesday :</w:t>
            </w:r>
            <w:proofErr w:type="gramEnd"/>
            <w:r>
              <w:rPr>
                <w:rFonts w:cs="Arial"/>
                <w:color w:val="000000" w:themeColor="text1"/>
              </w:rPr>
              <w:t xml:space="preserve"> </w:t>
            </w:r>
            <w:r w:rsidR="00295607" w:rsidRPr="00B51A45">
              <w:rPr>
                <w:rFonts w:cs="Arial"/>
                <w:color w:val="000000" w:themeColor="text1"/>
              </w:rPr>
              <w:t xml:space="preserve">08:00 – 18:00 </w:t>
            </w:r>
            <w:r>
              <w:rPr>
                <w:rFonts w:cs="Arial"/>
                <w:color w:val="000000" w:themeColor="text1"/>
              </w:rPr>
              <w:t xml:space="preserve">hrs </w:t>
            </w:r>
            <w:r w:rsidR="00E45CF2" w:rsidRPr="00B51A45">
              <w:rPr>
                <w:rFonts w:cs="Arial"/>
                <w:color w:val="000000" w:themeColor="text1"/>
              </w:rPr>
              <w:t xml:space="preserve">during term time and 08:00 – 17:00 </w:t>
            </w:r>
            <w:r>
              <w:rPr>
                <w:rFonts w:cs="Arial"/>
                <w:color w:val="000000" w:themeColor="text1"/>
              </w:rPr>
              <w:t xml:space="preserve">hrs </w:t>
            </w:r>
            <w:r w:rsidR="00E45CF2" w:rsidRPr="00B51A45">
              <w:rPr>
                <w:rFonts w:cs="Arial"/>
                <w:color w:val="000000" w:themeColor="text1"/>
              </w:rPr>
              <w:t>during school holidays</w:t>
            </w:r>
            <w:r>
              <w:rPr>
                <w:rFonts w:cs="Arial"/>
                <w:color w:val="000000" w:themeColor="text1"/>
              </w:rPr>
              <w:t xml:space="preserve">.  </w:t>
            </w:r>
            <w:proofErr w:type="gramStart"/>
            <w:r>
              <w:rPr>
                <w:rFonts w:cs="Arial"/>
                <w:color w:val="000000" w:themeColor="text1"/>
              </w:rPr>
              <w:t>Wednesday :</w:t>
            </w:r>
            <w:proofErr w:type="gramEnd"/>
            <w:r>
              <w:rPr>
                <w:rFonts w:cs="Arial"/>
                <w:color w:val="000000" w:themeColor="text1"/>
              </w:rPr>
              <w:t xml:space="preserve"> 08.00 – 13.15 hrs during term time and 08.00 – 12.45 hrs during school holidays.  This </w:t>
            </w:r>
            <w:r w:rsidR="00BD0419">
              <w:rPr>
                <w:rFonts w:cs="Arial"/>
                <w:color w:val="000000" w:themeColor="text1"/>
              </w:rPr>
              <w:t xml:space="preserve">is </w:t>
            </w:r>
            <w:r w:rsidR="00295607" w:rsidRPr="00B51A45">
              <w:rPr>
                <w:rFonts w:cs="Arial"/>
                <w:color w:val="000000" w:themeColor="text1"/>
              </w:rPr>
              <w:t xml:space="preserve">as part of </w:t>
            </w:r>
            <w:r w:rsidR="000F0A13" w:rsidRPr="00B51A45">
              <w:rPr>
                <w:rFonts w:cs="Arial"/>
                <w:color w:val="000000" w:themeColor="text1"/>
              </w:rPr>
              <w:t xml:space="preserve">a </w:t>
            </w:r>
            <w:r w:rsidR="00295607" w:rsidRPr="00B51A45">
              <w:rPr>
                <w:rFonts w:cs="Arial"/>
                <w:color w:val="000000" w:themeColor="text1"/>
              </w:rPr>
              <w:t>Job Share Arrangement</w:t>
            </w:r>
            <w:r w:rsidR="00FF49D4">
              <w:rPr>
                <w:rFonts w:cs="Arial"/>
                <w:color w:val="000000" w:themeColor="text1"/>
              </w:rPr>
              <w:t>.</w:t>
            </w:r>
          </w:p>
          <w:p w14:paraId="51AE05ED" w14:textId="6E624ABE" w:rsidR="00AA3AA6" w:rsidRPr="00B51A45" w:rsidRDefault="00AA3AA6" w:rsidP="00E45CF2">
            <w:pPr>
              <w:jc w:val="both"/>
              <w:rPr>
                <w:rFonts w:cs="Calibri Light"/>
              </w:rPr>
            </w:pPr>
          </w:p>
        </w:tc>
      </w:tr>
      <w:tr w:rsidR="00EA284A" w:rsidRPr="00F21836" w14:paraId="400B5B27" w14:textId="77777777" w:rsidTr="00A71189">
        <w:trPr>
          <w:trHeight w:val="703"/>
        </w:trPr>
        <w:tc>
          <w:tcPr>
            <w:tcW w:w="1838" w:type="dxa"/>
            <w:shd w:val="clear" w:color="auto" w:fill="BFBFBF" w:themeFill="background1" w:themeFillShade="BF"/>
            <w:vAlign w:val="center"/>
          </w:tcPr>
          <w:p w14:paraId="0216E584" w14:textId="77777777" w:rsidR="00EA284A" w:rsidRPr="00F21836" w:rsidRDefault="00EA284A" w:rsidP="00A71189">
            <w:pPr>
              <w:tabs>
                <w:tab w:val="left" w:pos="2977"/>
              </w:tabs>
              <w:jc w:val="both"/>
              <w:rPr>
                <w:rFonts w:cs="Arial"/>
                <w:b/>
              </w:rPr>
            </w:pPr>
            <w:r w:rsidRPr="00F21836">
              <w:rPr>
                <w:rFonts w:cs="Arial"/>
                <w:b/>
              </w:rPr>
              <w:t>Responsible To:</w:t>
            </w:r>
          </w:p>
        </w:tc>
        <w:tc>
          <w:tcPr>
            <w:tcW w:w="3258" w:type="dxa"/>
            <w:vAlign w:val="center"/>
          </w:tcPr>
          <w:p w14:paraId="436FA9E2" w14:textId="77777777" w:rsidR="00EA284A" w:rsidRPr="00F21836" w:rsidRDefault="00F22A47" w:rsidP="0028685C">
            <w:pPr>
              <w:tabs>
                <w:tab w:val="left" w:pos="2977"/>
              </w:tabs>
              <w:rPr>
                <w:rFonts w:cs="Arial"/>
                <w:color w:val="000000" w:themeColor="text1"/>
              </w:rPr>
            </w:pPr>
            <w:r w:rsidRPr="00F21836">
              <w:rPr>
                <w:rFonts w:cs="Arial"/>
                <w:color w:val="000000" w:themeColor="text1"/>
              </w:rPr>
              <w:t>School Office Manager</w:t>
            </w:r>
          </w:p>
        </w:tc>
        <w:tc>
          <w:tcPr>
            <w:tcW w:w="1987" w:type="dxa"/>
            <w:shd w:val="clear" w:color="auto" w:fill="BFBFBF" w:themeFill="background1" w:themeFillShade="BF"/>
            <w:vAlign w:val="center"/>
          </w:tcPr>
          <w:p w14:paraId="2DD50E09" w14:textId="77777777" w:rsidR="00EA284A" w:rsidRPr="00F21836" w:rsidRDefault="00EA284A" w:rsidP="00A71189">
            <w:pPr>
              <w:tabs>
                <w:tab w:val="left" w:pos="2977"/>
              </w:tabs>
              <w:rPr>
                <w:rFonts w:cs="Arial"/>
                <w:b/>
                <w:color w:val="000000" w:themeColor="text1"/>
              </w:rPr>
            </w:pPr>
            <w:r w:rsidRPr="00F21836">
              <w:rPr>
                <w:rFonts w:cs="Arial"/>
                <w:b/>
                <w:color w:val="000000" w:themeColor="text1"/>
              </w:rPr>
              <w:t>Responsible For:</w:t>
            </w:r>
          </w:p>
        </w:tc>
        <w:tc>
          <w:tcPr>
            <w:tcW w:w="3111" w:type="dxa"/>
            <w:vAlign w:val="center"/>
          </w:tcPr>
          <w:p w14:paraId="61882BF6" w14:textId="77777777" w:rsidR="00EA284A" w:rsidRPr="00F21836" w:rsidRDefault="00EF24B6" w:rsidP="00426F6D">
            <w:pPr>
              <w:tabs>
                <w:tab w:val="left" w:pos="2977"/>
              </w:tabs>
              <w:rPr>
                <w:rFonts w:cs="Arial"/>
                <w:color w:val="000000" w:themeColor="text1"/>
              </w:rPr>
            </w:pPr>
            <w:r w:rsidRPr="00F21836">
              <w:rPr>
                <w:rFonts w:cs="Arial"/>
                <w:color w:val="000000" w:themeColor="text1"/>
              </w:rPr>
              <w:t>N/A</w:t>
            </w:r>
          </w:p>
        </w:tc>
      </w:tr>
    </w:tbl>
    <w:p w14:paraId="0EB4B865" w14:textId="77777777" w:rsidR="00EA284A" w:rsidRPr="00F21836" w:rsidRDefault="00EA284A" w:rsidP="00EA284A">
      <w:pPr>
        <w:tabs>
          <w:tab w:val="left" w:pos="2977"/>
        </w:tabs>
        <w:jc w:val="center"/>
        <w:rPr>
          <w:rFonts w:cs="Arial"/>
          <w:b/>
        </w:rPr>
      </w:pPr>
    </w:p>
    <w:p w14:paraId="4612AA45" w14:textId="77777777" w:rsidR="00DA4F35" w:rsidRPr="00F21836" w:rsidRDefault="00EA284A" w:rsidP="00DA4F35">
      <w:pPr>
        <w:jc w:val="both"/>
        <w:rPr>
          <w:rFonts w:cs="Arial"/>
          <w:b/>
        </w:rPr>
      </w:pPr>
      <w:r w:rsidRPr="00F21836">
        <w:rPr>
          <w:rFonts w:cs="Arial"/>
          <w:b/>
        </w:rPr>
        <w:t xml:space="preserve">Summary of Role: </w:t>
      </w:r>
    </w:p>
    <w:p w14:paraId="551B0004" w14:textId="77777777" w:rsidR="003E1A5A" w:rsidRDefault="003E1A5A" w:rsidP="003E1A5A">
      <w:pPr>
        <w:spacing w:line="276" w:lineRule="auto"/>
        <w:rPr>
          <w:rFonts w:cs="Arial"/>
        </w:rPr>
      </w:pPr>
      <w:r>
        <w:rPr>
          <w:rFonts w:cs="Arial"/>
        </w:rPr>
        <w:t xml:space="preserve">To provide </w:t>
      </w:r>
      <w:r w:rsidR="00345D48">
        <w:rPr>
          <w:rFonts w:cs="Arial"/>
        </w:rPr>
        <w:t xml:space="preserve">the </w:t>
      </w:r>
      <w:r>
        <w:rPr>
          <w:rFonts w:cs="Arial"/>
        </w:rPr>
        <w:t xml:space="preserve">first point of contact service to parents, prospective </w:t>
      </w:r>
      <w:proofErr w:type="gramStart"/>
      <w:r>
        <w:rPr>
          <w:rFonts w:cs="Arial"/>
        </w:rPr>
        <w:t>parents</w:t>
      </w:r>
      <w:proofErr w:type="gramEnd"/>
      <w:r>
        <w:rPr>
          <w:rFonts w:cs="Arial"/>
        </w:rPr>
        <w:t xml:space="preserve"> and other visitors to the School.</w:t>
      </w:r>
    </w:p>
    <w:p w14:paraId="07DC8953" w14:textId="5F718F76" w:rsidR="003E1A5A" w:rsidRDefault="003E1A5A" w:rsidP="003E1A5A">
      <w:pPr>
        <w:spacing w:line="276" w:lineRule="auto"/>
        <w:rPr>
          <w:rFonts w:cs="Arial"/>
        </w:rPr>
      </w:pPr>
      <w:r>
        <w:rPr>
          <w:rFonts w:cs="Arial"/>
        </w:rPr>
        <w:t>To provide general front of house administrative tasks to ensure effective running of the School</w:t>
      </w:r>
      <w:r w:rsidR="00611F08">
        <w:rPr>
          <w:rFonts w:cs="Arial"/>
        </w:rPr>
        <w:t>,</w:t>
      </w:r>
      <w:r w:rsidR="0051198E">
        <w:rPr>
          <w:rFonts w:cs="Arial"/>
        </w:rPr>
        <w:t xml:space="preserve"> including post/delivery of parcels</w:t>
      </w:r>
      <w:r>
        <w:rPr>
          <w:rFonts w:cs="Arial"/>
        </w:rPr>
        <w:t>.</w:t>
      </w:r>
      <w:r w:rsidR="00345D48">
        <w:rPr>
          <w:rFonts w:cs="Arial"/>
        </w:rPr>
        <w:t xml:space="preserve"> </w:t>
      </w:r>
      <w:r>
        <w:rPr>
          <w:rFonts w:cs="Arial"/>
        </w:rPr>
        <w:t>To respond to all incoming calls in a prompt, friendly and efficient manner.</w:t>
      </w:r>
      <w:r w:rsidR="00345D48">
        <w:rPr>
          <w:rFonts w:cs="Arial"/>
        </w:rPr>
        <w:t xml:space="preserve"> </w:t>
      </w:r>
      <w:r>
        <w:rPr>
          <w:rFonts w:cs="Arial"/>
        </w:rPr>
        <w:t>To promote a positive image and be a good ambassador for the School.</w:t>
      </w:r>
    </w:p>
    <w:p w14:paraId="328CEFE6" w14:textId="77777777" w:rsidR="00F22A47" w:rsidRPr="00F21836" w:rsidRDefault="00F22A47" w:rsidP="00F22A47">
      <w:pPr>
        <w:jc w:val="both"/>
        <w:rPr>
          <w:rFonts w:eastAsia="Calibri" w:cs="Calibri"/>
          <w:bCs/>
        </w:rPr>
      </w:pPr>
    </w:p>
    <w:p w14:paraId="63DC0D9D" w14:textId="77777777" w:rsidR="003E1A5A" w:rsidRDefault="003E1A5A" w:rsidP="003E1A5A">
      <w:pPr>
        <w:spacing w:line="276" w:lineRule="auto"/>
        <w:rPr>
          <w:rFonts w:cs="Arial"/>
          <w:b/>
        </w:rPr>
      </w:pPr>
      <w:r>
        <w:rPr>
          <w:rFonts w:cs="Arial"/>
          <w:b/>
        </w:rPr>
        <w:t>Principal Responsibilities to be carried out with team members:</w:t>
      </w:r>
    </w:p>
    <w:p w14:paraId="0C032FAF" w14:textId="77777777" w:rsidR="003E1A5A" w:rsidRDefault="003E1A5A" w:rsidP="003E1A5A">
      <w:pPr>
        <w:numPr>
          <w:ilvl w:val="0"/>
          <w:numId w:val="9"/>
        </w:numPr>
        <w:tabs>
          <w:tab w:val="num" w:pos="313"/>
        </w:tabs>
        <w:spacing w:line="276" w:lineRule="auto"/>
        <w:ind w:left="313" w:hanging="284"/>
        <w:rPr>
          <w:rFonts w:cs="Arial"/>
          <w:b/>
        </w:rPr>
      </w:pPr>
      <w:r>
        <w:rPr>
          <w:rFonts w:cs="Arial"/>
        </w:rPr>
        <w:t>Respond to all incoming calls and direct as required.</w:t>
      </w:r>
    </w:p>
    <w:p w14:paraId="7148F269" w14:textId="77777777" w:rsidR="003E1A5A" w:rsidRDefault="003E1A5A" w:rsidP="003E1A5A">
      <w:pPr>
        <w:numPr>
          <w:ilvl w:val="0"/>
          <w:numId w:val="9"/>
        </w:numPr>
        <w:tabs>
          <w:tab w:val="num" w:pos="313"/>
        </w:tabs>
        <w:spacing w:line="276" w:lineRule="auto"/>
        <w:ind w:left="313" w:hanging="284"/>
        <w:rPr>
          <w:rFonts w:cs="Arial"/>
          <w:b/>
        </w:rPr>
      </w:pPr>
      <w:r>
        <w:rPr>
          <w:rFonts w:cs="Arial"/>
        </w:rPr>
        <w:t>Take messages when staff member is not available and ensure timely passing on of same.</w:t>
      </w:r>
    </w:p>
    <w:p w14:paraId="16889BEF" w14:textId="0EBC971C" w:rsidR="003E1A5A" w:rsidRDefault="003E1A5A" w:rsidP="003E1A5A">
      <w:pPr>
        <w:numPr>
          <w:ilvl w:val="0"/>
          <w:numId w:val="9"/>
        </w:numPr>
        <w:tabs>
          <w:tab w:val="num" w:pos="313"/>
        </w:tabs>
        <w:spacing w:line="276" w:lineRule="auto"/>
        <w:ind w:left="313" w:hanging="284"/>
        <w:rPr>
          <w:rFonts w:cs="Arial"/>
          <w:b/>
        </w:rPr>
      </w:pPr>
      <w:r>
        <w:rPr>
          <w:rFonts w:cs="Arial"/>
        </w:rPr>
        <w:t xml:space="preserve">Receive and distribute all incoming mail </w:t>
      </w:r>
      <w:r w:rsidR="00AA3AA6">
        <w:rPr>
          <w:rFonts w:cs="Arial"/>
        </w:rPr>
        <w:t>(during holidays and in the absence of</w:t>
      </w:r>
      <w:r w:rsidR="00173BCD">
        <w:rPr>
          <w:rFonts w:cs="Arial"/>
        </w:rPr>
        <w:t xml:space="preserve"> the Administrative Assistant</w:t>
      </w:r>
      <w:r w:rsidR="00AA3AA6">
        <w:rPr>
          <w:rFonts w:cs="Arial"/>
        </w:rPr>
        <w:t>)</w:t>
      </w:r>
      <w:r w:rsidR="00173BCD">
        <w:rPr>
          <w:rFonts w:cs="Arial"/>
        </w:rPr>
        <w:t>.</w:t>
      </w:r>
    </w:p>
    <w:p w14:paraId="11D2E7FC" w14:textId="73FDCA89" w:rsidR="003E1A5A" w:rsidRPr="00AA3AA6" w:rsidRDefault="003E1A5A" w:rsidP="00AA3AA6">
      <w:pPr>
        <w:numPr>
          <w:ilvl w:val="0"/>
          <w:numId w:val="9"/>
        </w:numPr>
        <w:tabs>
          <w:tab w:val="num" w:pos="313"/>
        </w:tabs>
        <w:spacing w:line="276" w:lineRule="auto"/>
        <w:ind w:left="313" w:hanging="284"/>
        <w:rPr>
          <w:rFonts w:cs="Arial"/>
          <w:b/>
        </w:rPr>
      </w:pPr>
      <w:r>
        <w:rPr>
          <w:rFonts w:cs="Arial"/>
        </w:rPr>
        <w:t>Collate and frank all outgoing post making most efficient use of School funds</w:t>
      </w:r>
      <w:r w:rsidR="00AA3AA6">
        <w:rPr>
          <w:rFonts w:cs="Arial"/>
        </w:rPr>
        <w:t xml:space="preserve"> </w:t>
      </w:r>
      <w:r w:rsidR="006E7C7A">
        <w:rPr>
          <w:rFonts w:cs="Arial"/>
        </w:rPr>
        <w:t>(</w:t>
      </w:r>
      <w:r w:rsidR="00AA3AA6">
        <w:rPr>
          <w:rFonts w:cs="Arial"/>
        </w:rPr>
        <w:t>during holidays and in the absence of the Administrative Assistant).</w:t>
      </w:r>
    </w:p>
    <w:p w14:paraId="631A5EF3" w14:textId="77777777" w:rsidR="003E1A5A" w:rsidRDefault="003E1A5A" w:rsidP="003E1A5A">
      <w:pPr>
        <w:numPr>
          <w:ilvl w:val="0"/>
          <w:numId w:val="9"/>
        </w:numPr>
        <w:tabs>
          <w:tab w:val="num" w:pos="313"/>
        </w:tabs>
        <w:spacing w:line="276" w:lineRule="auto"/>
        <w:ind w:left="313" w:hanging="284"/>
        <w:rPr>
          <w:rFonts w:cs="Arial"/>
          <w:b/>
        </w:rPr>
      </w:pPr>
      <w:r>
        <w:rPr>
          <w:rFonts w:cs="Arial"/>
        </w:rPr>
        <w:t>Receive and pass on all internal communications liaising with the appropriate staff members.</w:t>
      </w:r>
    </w:p>
    <w:p w14:paraId="05B97728" w14:textId="77777777" w:rsidR="003E1A5A" w:rsidRDefault="003E1A5A" w:rsidP="003E1A5A">
      <w:pPr>
        <w:numPr>
          <w:ilvl w:val="0"/>
          <w:numId w:val="9"/>
        </w:numPr>
        <w:tabs>
          <w:tab w:val="num" w:pos="313"/>
        </w:tabs>
        <w:spacing w:line="276" w:lineRule="auto"/>
        <w:ind w:left="313" w:hanging="284"/>
        <w:rPr>
          <w:rFonts w:cs="Arial"/>
          <w:b/>
        </w:rPr>
      </w:pPr>
      <w:r>
        <w:rPr>
          <w:rFonts w:cs="Arial"/>
        </w:rPr>
        <w:t>Check and record all visitors visiting the School and ensure they are received by the staff member they are visiting.</w:t>
      </w:r>
    </w:p>
    <w:p w14:paraId="371CFC12" w14:textId="54263E51" w:rsidR="003E1A5A" w:rsidRPr="00FB0931" w:rsidRDefault="00FB0931" w:rsidP="00FB0931">
      <w:pPr>
        <w:numPr>
          <w:ilvl w:val="0"/>
          <w:numId w:val="9"/>
        </w:numPr>
        <w:tabs>
          <w:tab w:val="num" w:pos="313"/>
        </w:tabs>
        <w:spacing w:line="276" w:lineRule="auto"/>
        <w:ind w:left="313" w:hanging="284"/>
        <w:rPr>
          <w:rFonts w:cs="Arial"/>
          <w:b/>
        </w:rPr>
      </w:pPr>
      <w:r>
        <w:rPr>
          <w:rFonts w:cs="Arial"/>
        </w:rPr>
        <w:t xml:space="preserve">Issue visitor passes and safeguarding information to all visitors on entry </w:t>
      </w:r>
      <w:r w:rsidRPr="00FB0931">
        <w:rPr>
          <w:rFonts w:cs="Arial"/>
        </w:rPr>
        <w:t xml:space="preserve">and ensure the signing out of visitors and receipt of returned pass.  </w:t>
      </w:r>
      <w:r w:rsidR="006E7C7A" w:rsidRPr="00FB0931">
        <w:rPr>
          <w:rFonts w:cs="Arial"/>
        </w:rPr>
        <w:t>Liaison with HR/HOD as necessary with current registered contractor requirements and ensure that these details are recorded on the system.</w:t>
      </w:r>
    </w:p>
    <w:p w14:paraId="6A4C4177" w14:textId="77777777" w:rsidR="003E1A5A" w:rsidRDefault="003E1A5A" w:rsidP="003E1A5A">
      <w:pPr>
        <w:numPr>
          <w:ilvl w:val="0"/>
          <w:numId w:val="9"/>
        </w:numPr>
        <w:tabs>
          <w:tab w:val="num" w:pos="313"/>
        </w:tabs>
        <w:spacing w:line="276" w:lineRule="auto"/>
        <w:ind w:left="313" w:hanging="284"/>
        <w:rPr>
          <w:rFonts w:cs="Arial"/>
          <w:b/>
        </w:rPr>
      </w:pPr>
      <w:r>
        <w:rPr>
          <w:rFonts w:cs="Arial"/>
        </w:rPr>
        <w:t>Ensure Reception area is tidy and kept clear of all clutter.</w:t>
      </w:r>
    </w:p>
    <w:p w14:paraId="0A78658C" w14:textId="77777777" w:rsidR="003E1A5A" w:rsidRDefault="003E1A5A" w:rsidP="003E1A5A">
      <w:pPr>
        <w:rPr>
          <w:rFonts w:cs="Arial"/>
        </w:rPr>
      </w:pPr>
    </w:p>
    <w:p w14:paraId="47DC743D" w14:textId="77777777" w:rsidR="003E1A5A" w:rsidRDefault="003E1A5A" w:rsidP="003E1A5A">
      <w:pPr>
        <w:tabs>
          <w:tab w:val="left" w:pos="2977"/>
        </w:tabs>
        <w:spacing w:line="276" w:lineRule="auto"/>
        <w:rPr>
          <w:rFonts w:cs="Arial"/>
          <w:b/>
        </w:rPr>
      </w:pPr>
      <w:r>
        <w:rPr>
          <w:rFonts w:cs="Arial"/>
          <w:b/>
        </w:rPr>
        <w:t>Responsibilities of the post:</w:t>
      </w:r>
    </w:p>
    <w:p w14:paraId="6F6433D4" w14:textId="6F64723A" w:rsidR="003E1A5A" w:rsidRDefault="00CC2EE6" w:rsidP="003E1A5A">
      <w:pPr>
        <w:numPr>
          <w:ilvl w:val="0"/>
          <w:numId w:val="9"/>
        </w:numPr>
        <w:tabs>
          <w:tab w:val="num" w:pos="313"/>
        </w:tabs>
        <w:spacing w:line="276" w:lineRule="auto"/>
        <w:ind w:left="313" w:hanging="284"/>
        <w:rPr>
          <w:rFonts w:cs="Arial"/>
          <w:b/>
        </w:rPr>
      </w:pPr>
      <w:proofErr w:type="gramStart"/>
      <w:r>
        <w:rPr>
          <w:rFonts w:cs="Arial"/>
        </w:rPr>
        <w:t>P</w:t>
      </w:r>
      <w:r w:rsidR="00611F08">
        <w:rPr>
          <w:rFonts w:cs="Arial"/>
        </w:rPr>
        <w:t>rovide a welcoming presence</w:t>
      </w:r>
      <w:r w:rsidR="003E1A5A">
        <w:rPr>
          <w:rFonts w:cs="Arial"/>
        </w:rPr>
        <w:t xml:space="preserve"> at the Main House Reception counter at all times</w:t>
      </w:r>
      <w:proofErr w:type="gramEnd"/>
      <w:r w:rsidR="003E1A5A">
        <w:rPr>
          <w:rFonts w:cs="Arial"/>
        </w:rPr>
        <w:t>, other than designated break periods.</w:t>
      </w:r>
    </w:p>
    <w:p w14:paraId="72254CE4" w14:textId="7C07E55E" w:rsidR="003E1A5A" w:rsidRPr="006E7C7A" w:rsidRDefault="003E1A5A" w:rsidP="006E7C7A">
      <w:pPr>
        <w:numPr>
          <w:ilvl w:val="0"/>
          <w:numId w:val="9"/>
        </w:numPr>
        <w:tabs>
          <w:tab w:val="num" w:pos="313"/>
        </w:tabs>
        <w:spacing w:line="276" w:lineRule="auto"/>
        <w:ind w:left="313" w:hanging="284"/>
        <w:rPr>
          <w:rFonts w:cs="Arial"/>
          <w:b/>
        </w:rPr>
      </w:pPr>
      <w:r>
        <w:rPr>
          <w:rFonts w:cs="Arial"/>
        </w:rPr>
        <w:t>Receive deliveries and alert those responsible for the distribution or collection of same</w:t>
      </w:r>
      <w:r w:rsidR="006E7C7A">
        <w:rPr>
          <w:rFonts w:cs="Arial"/>
        </w:rPr>
        <w:t xml:space="preserve"> (during holidays and in the absence of the Administrative Assistant).</w:t>
      </w:r>
    </w:p>
    <w:p w14:paraId="54A475EF" w14:textId="523E2C87" w:rsidR="003E1A5A" w:rsidRDefault="003E1A5A" w:rsidP="003E1A5A">
      <w:pPr>
        <w:numPr>
          <w:ilvl w:val="0"/>
          <w:numId w:val="9"/>
        </w:numPr>
        <w:tabs>
          <w:tab w:val="num" w:pos="313"/>
        </w:tabs>
        <w:spacing w:line="276" w:lineRule="auto"/>
        <w:ind w:left="313" w:hanging="284"/>
        <w:rPr>
          <w:rFonts w:cs="Arial"/>
          <w:b/>
        </w:rPr>
      </w:pPr>
      <w:r>
        <w:rPr>
          <w:rFonts w:cs="Arial"/>
        </w:rPr>
        <w:t xml:space="preserve">To be </w:t>
      </w:r>
      <w:r w:rsidR="00CC2EE6">
        <w:rPr>
          <w:rFonts w:cs="Arial"/>
        </w:rPr>
        <w:t>v</w:t>
      </w:r>
      <w:r>
        <w:rPr>
          <w:rFonts w:cs="Arial"/>
        </w:rPr>
        <w:t>igilant in ensuring all persons entering the Main House front door report to Reception.</w:t>
      </w:r>
    </w:p>
    <w:p w14:paraId="444D2A64" w14:textId="614AF200" w:rsidR="003E1A5A" w:rsidRDefault="00CC2EE6" w:rsidP="003E1A5A">
      <w:pPr>
        <w:numPr>
          <w:ilvl w:val="0"/>
          <w:numId w:val="9"/>
        </w:numPr>
        <w:tabs>
          <w:tab w:val="num" w:pos="313"/>
        </w:tabs>
        <w:spacing w:line="276" w:lineRule="auto"/>
        <w:ind w:left="313" w:hanging="284"/>
        <w:rPr>
          <w:rFonts w:cs="Arial"/>
          <w:b/>
        </w:rPr>
      </w:pPr>
      <w:r>
        <w:rPr>
          <w:rFonts w:cs="Arial"/>
        </w:rPr>
        <w:t>K</w:t>
      </w:r>
      <w:r w:rsidR="003E1A5A">
        <w:rPr>
          <w:rFonts w:cs="Arial"/>
        </w:rPr>
        <w:t>eep a general oversight of the area in front of Main House to ensure parking is tidy and that general matters of security are in order and drawing attention to the appropriate person when this is not the case.</w:t>
      </w:r>
    </w:p>
    <w:p w14:paraId="5F600CA0" w14:textId="5F200450" w:rsidR="003E1A5A" w:rsidRDefault="003E1A5A" w:rsidP="003E1A5A">
      <w:pPr>
        <w:numPr>
          <w:ilvl w:val="0"/>
          <w:numId w:val="9"/>
        </w:numPr>
        <w:tabs>
          <w:tab w:val="num" w:pos="313"/>
        </w:tabs>
        <w:spacing w:line="276" w:lineRule="auto"/>
        <w:ind w:left="313" w:hanging="284"/>
        <w:rPr>
          <w:rFonts w:cs="Arial"/>
          <w:b/>
        </w:rPr>
      </w:pPr>
      <w:r>
        <w:rPr>
          <w:rFonts w:cs="Arial"/>
        </w:rPr>
        <w:t xml:space="preserve">To check that girls registering out on local exeats have received appropriate permission and maintain </w:t>
      </w:r>
      <w:r w:rsidR="005F056C">
        <w:rPr>
          <w:rFonts w:cs="Arial"/>
        </w:rPr>
        <w:t xml:space="preserve">Student and Staff </w:t>
      </w:r>
      <w:r>
        <w:rPr>
          <w:rFonts w:cs="Arial"/>
        </w:rPr>
        <w:t xml:space="preserve">Exeat </w:t>
      </w:r>
      <w:r w:rsidR="005F056C">
        <w:rPr>
          <w:rFonts w:cs="Arial"/>
        </w:rPr>
        <w:t>Log</w:t>
      </w:r>
      <w:r>
        <w:rPr>
          <w:rFonts w:cs="Arial"/>
        </w:rPr>
        <w:t>.</w:t>
      </w:r>
    </w:p>
    <w:p w14:paraId="32D89279" w14:textId="19FC9A0C" w:rsidR="003E1A5A" w:rsidRDefault="00CC2EE6" w:rsidP="003E1A5A">
      <w:pPr>
        <w:numPr>
          <w:ilvl w:val="0"/>
          <w:numId w:val="10"/>
        </w:numPr>
        <w:spacing w:line="276" w:lineRule="auto"/>
        <w:ind w:left="313" w:hanging="284"/>
        <w:contextualSpacing/>
        <w:rPr>
          <w:rFonts w:cs="Arial"/>
        </w:rPr>
      </w:pPr>
      <w:r>
        <w:rPr>
          <w:rFonts w:cs="Arial"/>
        </w:rPr>
        <w:t>I</w:t>
      </w:r>
      <w:r w:rsidR="003E1A5A">
        <w:rPr>
          <w:rFonts w:cs="Arial"/>
        </w:rPr>
        <w:t>nform relevant Year Office and School Office of all girls who arrive late or are at the Health Centre.</w:t>
      </w:r>
    </w:p>
    <w:p w14:paraId="1624B918" w14:textId="28FC1C4A" w:rsidR="003E1A5A" w:rsidRDefault="00CC2EE6" w:rsidP="003E1A5A">
      <w:pPr>
        <w:numPr>
          <w:ilvl w:val="0"/>
          <w:numId w:val="10"/>
        </w:numPr>
        <w:spacing w:line="276" w:lineRule="auto"/>
        <w:ind w:left="313" w:hanging="284"/>
        <w:contextualSpacing/>
        <w:rPr>
          <w:rFonts w:cs="Arial"/>
        </w:rPr>
      </w:pPr>
      <w:r>
        <w:rPr>
          <w:rFonts w:cs="Arial"/>
        </w:rPr>
        <w:t>R</w:t>
      </w:r>
      <w:r w:rsidR="003E1A5A">
        <w:rPr>
          <w:rFonts w:cs="Arial"/>
        </w:rPr>
        <w:t>esponsible for keeping a stock of Barrier Passes for issue to parents and staff for the front and rear barriers.</w:t>
      </w:r>
    </w:p>
    <w:p w14:paraId="19DD9607" w14:textId="45F2F060" w:rsidR="003E1A5A" w:rsidRDefault="00CC2EE6" w:rsidP="003E1A5A">
      <w:pPr>
        <w:numPr>
          <w:ilvl w:val="0"/>
          <w:numId w:val="10"/>
        </w:numPr>
        <w:spacing w:line="276" w:lineRule="auto"/>
        <w:ind w:left="313" w:hanging="284"/>
        <w:contextualSpacing/>
        <w:rPr>
          <w:rFonts w:cs="Arial"/>
        </w:rPr>
      </w:pPr>
      <w:r>
        <w:rPr>
          <w:rFonts w:cs="Arial"/>
        </w:rPr>
        <w:t>R</w:t>
      </w:r>
      <w:r w:rsidR="003E1A5A">
        <w:rPr>
          <w:rFonts w:cs="Arial"/>
        </w:rPr>
        <w:t xml:space="preserve">etain four Station Barrier </w:t>
      </w:r>
      <w:r w:rsidR="006C474D">
        <w:rPr>
          <w:rFonts w:cs="Arial"/>
        </w:rPr>
        <w:t>p</w:t>
      </w:r>
      <w:r w:rsidR="003E1A5A">
        <w:rPr>
          <w:rFonts w:cs="Arial"/>
        </w:rPr>
        <w:t>asses for issue to staff for school trips, etc</w:t>
      </w:r>
      <w:r w:rsidR="006C474D">
        <w:rPr>
          <w:rFonts w:cs="Arial"/>
        </w:rPr>
        <w:t xml:space="preserve"> </w:t>
      </w:r>
      <w:r w:rsidR="003E1A5A">
        <w:rPr>
          <w:rFonts w:cs="Arial"/>
        </w:rPr>
        <w:t>and</w:t>
      </w:r>
      <w:r w:rsidR="006C474D">
        <w:rPr>
          <w:rFonts w:cs="Arial"/>
        </w:rPr>
        <w:t xml:space="preserve"> ten Staff Holiday passes and </w:t>
      </w:r>
      <w:r w:rsidR="00071DE4">
        <w:rPr>
          <w:rFonts w:cs="Arial"/>
        </w:rPr>
        <w:t>e</w:t>
      </w:r>
      <w:r w:rsidR="003E1A5A">
        <w:rPr>
          <w:rFonts w:cs="Arial"/>
        </w:rPr>
        <w:t>nsure safe return of same.</w:t>
      </w:r>
    </w:p>
    <w:p w14:paraId="4BE5E4BC" w14:textId="2E68DE2C" w:rsidR="003E1A5A" w:rsidRDefault="00CC2EE6" w:rsidP="003E1A5A">
      <w:pPr>
        <w:numPr>
          <w:ilvl w:val="0"/>
          <w:numId w:val="10"/>
        </w:numPr>
        <w:spacing w:line="276" w:lineRule="auto"/>
        <w:ind w:left="313" w:hanging="284"/>
        <w:contextualSpacing/>
        <w:rPr>
          <w:rFonts w:cs="Arial"/>
        </w:rPr>
      </w:pPr>
      <w:r>
        <w:rPr>
          <w:rFonts w:cs="Arial"/>
        </w:rPr>
        <w:lastRenderedPageBreak/>
        <w:t>E</w:t>
      </w:r>
      <w:r w:rsidR="003E1A5A">
        <w:rPr>
          <w:rFonts w:cs="Arial"/>
        </w:rPr>
        <w:t xml:space="preserve">nsure the staff </w:t>
      </w:r>
      <w:r w:rsidR="00F37FBC">
        <w:rPr>
          <w:rFonts w:cs="Arial"/>
        </w:rPr>
        <w:t xml:space="preserve">log </w:t>
      </w:r>
      <w:r w:rsidR="003E1A5A">
        <w:rPr>
          <w:rFonts w:cs="Arial"/>
        </w:rPr>
        <w:t xml:space="preserve">and </w:t>
      </w:r>
      <w:r w:rsidR="00F37FBC">
        <w:rPr>
          <w:rFonts w:cs="Arial"/>
        </w:rPr>
        <w:t xml:space="preserve">the </w:t>
      </w:r>
      <w:r w:rsidR="003E1A5A">
        <w:rPr>
          <w:rFonts w:cs="Arial"/>
        </w:rPr>
        <w:t xml:space="preserve">student </w:t>
      </w:r>
      <w:r w:rsidR="00F37FBC">
        <w:rPr>
          <w:rFonts w:cs="Arial"/>
        </w:rPr>
        <w:t>e</w:t>
      </w:r>
      <w:r w:rsidR="003E1A5A">
        <w:rPr>
          <w:rFonts w:cs="Arial"/>
        </w:rPr>
        <w:t xml:space="preserve">xeat </w:t>
      </w:r>
      <w:r w:rsidR="00F37FBC">
        <w:rPr>
          <w:rFonts w:cs="Arial"/>
        </w:rPr>
        <w:t>diary</w:t>
      </w:r>
      <w:r w:rsidR="003E1A5A">
        <w:rPr>
          <w:rFonts w:cs="Arial"/>
        </w:rPr>
        <w:t>, Fire, Visitor and Domestic Services registers</w:t>
      </w:r>
      <w:r w:rsidR="00F37FBC">
        <w:rPr>
          <w:rFonts w:cs="Arial"/>
        </w:rPr>
        <w:t xml:space="preserve"> and loud hailer</w:t>
      </w:r>
      <w:r w:rsidR="003E1A5A">
        <w:rPr>
          <w:rFonts w:cs="Arial"/>
        </w:rPr>
        <w:t xml:space="preserve"> are taken to the Assembly Point in the event of a fire alarm or evacuation drill.</w:t>
      </w:r>
    </w:p>
    <w:p w14:paraId="4D84E9F2" w14:textId="515CCF97" w:rsidR="00D43BDA" w:rsidRPr="00CF4F88" w:rsidRDefault="00CC2EE6" w:rsidP="00C76CF1">
      <w:pPr>
        <w:numPr>
          <w:ilvl w:val="0"/>
          <w:numId w:val="10"/>
        </w:numPr>
        <w:spacing w:line="276" w:lineRule="auto"/>
        <w:ind w:left="313" w:hanging="284"/>
        <w:contextualSpacing/>
        <w:rPr>
          <w:rFonts w:cs="Arial"/>
        </w:rPr>
      </w:pPr>
      <w:r>
        <w:rPr>
          <w:rFonts w:cs="Arial"/>
        </w:rPr>
        <w:t>A</w:t>
      </w:r>
      <w:r w:rsidR="003E1A5A" w:rsidRPr="00CF4F88">
        <w:rPr>
          <w:rFonts w:cs="Arial"/>
        </w:rPr>
        <w:t>rrange the booking of taxis</w:t>
      </w:r>
      <w:r w:rsidR="00CF4F88" w:rsidRPr="00CF4F88">
        <w:rPr>
          <w:rFonts w:cs="Arial"/>
        </w:rPr>
        <w:t xml:space="preserve"> and liaise with minibus drivers of any </w:t>
      </w:r>
      <w:r w:rsidR="000633F1" w:rsidRPr="00CF4F88">
        <w:rPr>
          <w:rFonts w:cs="Arial"/>
        </w:rPr>
        <w:t>last-minute</w:t>
      </w:r>
      <w:r w:rsidR="00CF4F88" w:rsidRPr="00CF4F88">
        <w:rPr>
          <w:rFonts w:cs="Arial"/>
        </w:rPr>
        <w:t xml:space="preserve"> transport requests</w:t>
      </w:r>
      <w:r w:rsidR="006C474D" w:rsidRPr="00CF4F88">
        <w:rPr>
          <w:rFonts w:cs="Arial"/>
        </w:rPr>
        <w:t xml:space="preserve"> in the absence of the School Transport Officer.</w:t>
      </w:r>
    </w:p>
    <w:p w14:paraId="4EF5E85B" w14:textId="671F0406" w:rsidR="006C474D" w:rsidRDefault="00CF4F88" w:rsidP="00D43BDA">
      <w:pPr>
        <w:numPr>
          <w:ilvl w:val="0"/>
          <w:numId w:val="10"/>
        </w:numPr>
        <w:spacing w:line="276" w:lineRule="auto"/>
        <w:ind w:left="313" w:hanging="284"/>
        <w:contextualSpacing/>
        <w:rPr>
          <w:rFonts w:cs="Arial"/>
        </w:rPr>
      </w:pPr>
      <w:r>
        <w:rPr>
          <w:rFonts w:cs="Arial"/>
        </w:rPr>
        <w:t>Arrange ad</w:t>
      </w:r>
      <w:r w:rsidR="00071DE4">
        <w:rPr>
          <w:rFonts w:cs="Arial"/>
        </w:rPr>
        <w:t xml:space="preserve"> </w:t>
      </w:r>
      <w:r>
        <w:rPr>
          <w:rFonts w:cs="Arial"/>
        </w:rPr>
        <w:t>hoc station pick-up/drop offs, liaising with HOY and Caretakers.</w:t>
      </w:r>
    </w:p>
    <w:p w14:paraId="132244AF" w14:textId="3D32D966" w:rsidR="00CF4F88" w:rsidRDefault="00611F08" w:rsidP="00D43BDA">
      <w:pPr>
        <w:numPr>
          <w:ilvl w:val="0"/>
          <w:numId w:val="10"/>
        </w:numPr>
        <w:spacing w:line="276" w:lineRule="auto"/>
        <w:ind w:left="313" w:hanging="284"/>
        <w:contextualSpacing/>
        <w:rPr>
          <w:rFonts w:cs="Arial"/>
        </w:rPr>
      </w:pPr>
      <w:r>
        <w:rPr>
          <w:rFonts w:cs="Arial"/>
        </w:rPr>
        <w:t>Ensure</w:t>
      </w:r>
      <w:r w:rsidR="00CF4F88">
        <w:rPr>
          <w:rFonts w:cs="Arial"/>
        </w:rPr>
        <w:t xml:space="preserve"> ID checks are completed for visiting speakers.  Ensure the completed paperwork is sent through to HR.</w:t>
      </w:r>
    </w:p>
    <w:p w14:paraId="4F1C1423" w14:textId="6A55D0DB" w:rsidR="00CF4F88" w:rsidRDefault="00CF4F88" w:rsidP="00D43BDA">
      <w:pPr>
        <w:numPr>
          <w:ilvl w:val="0"/>
          <w:numId w:val="10"/>
        </w:numPr>
        <w:spacing w:line="276" w:lineRule="auto"/>
        <w:ind w:left="313" w:hanging="284"/>
        <w:contextualSpacing/>
        <w:rPr>
          <w:rFonts w:cs="Arial"/>
        </w:rPr>
      </w:pPr>
      <w:r>
        <w:rPr>
          <w:rFonts w:cs="Arial"/>
        </w:rPr>
        <w:t xml:space="preserve">Exam </w:t>
      </w:r>
      <w:r w:rsidR="00F37FBC">
        <w:rPr>
          <w:rFonts w:cs="Arial"/>
        </w:rPr>
        <w:t>d</w:t>
      </w:r>
      <w:r>
        <w:rPr>
          <w:rFonts w:cs="Arial"/>
        </w:rPr>
        <w:t xml:space="preserve">ocument folder – responsibility </w:t>
      </w:r>
      <w:r w:rsidR="00F37FBC">
        <w:rPr>
          <w:rFonts w:cs="Arial"/>
        </w:rPr>
        <w:t>for the safe security of confidential paperwork.  Keep a log of entries, liaise with Exams Officer and Caretakers as appropriate.</w:t>
      </w:r>
    </w:p>
    <w:p w14:paraId="451A2227" w14:textId="059931CA" w:rsidR="00F37FBC" w:rsidRDefault="00F37FBC" w:rsidP="00D43BDA">
      <w:pPr>
        <w:numPr>
          <w:ilvl w:val="0"/>
          <w:numId w:val="10"/>
        </w:numPr>
        <w:spacing w:line="276" w:lineRule="auto"/>
        <w:ind w:left="313" w:hanging="284"/>
        <w:contextualSpacing/>
        <w:rPr>
          <w:rFonts w:cs="Arial"/>
        </w:rPr>
      </w:pPr>
      <w:r>
        <w:rPr>
          <w:rFonts w:cs="Arial"/>
        </w:rPr>
        <w:t xml:space="preserve">Evolve – Trips.  Ensure a copy of the paperwork with final student lists are copied to the relevant folder.  </w:t>
      </w:r>
    </w:p>
    <w:p w14:paraId="10C67131" w14:textId="7AC7AA48" w:rsidR="00F37FBC" w:rsidRDefault="00F37FBC" w:rsidP="00D43BDA">
      <w:pPr>
        <w:numPr>
          <w:ilvl w:val="0"/>
          <w:numId w:val="10"/>
        </w:numPr>
        <w:spacing w:line="276" w:lineRule="auto"/>
        <w:ind w:left="313" w:hanging="284"/>
        <w:contextualSpacing/>
        <w:rPr>
          <w:rFonts w:cs="Arial"/>
        </w:rPr>
      </w:pPr>
      <w:r>
        <w:rPr>
          <w:rFonts w:cs="Arial"/>
        </w:rPr>
        <w:t xml:space="preserve">School Loan Phones – maintain excel spreadsheet and </w:t>
      </w:r>
      <w:r w:rsidR="0085302D">
        <w:rPr>
          <w:rFonts w:cs="Arial"/>
        </w:rPr>
        <w:t xml:space="preserve">ensure </w:t>
      </w:r>
      <w:r>
        <w:rPr>
          <w:rFonts w:cs="Arial"/>
        </w:rPr>
        <w:t>the responsibility for the allocation and return of mobile loan phones</w:t>
      </w:r>
      <w:r w:rsidR="0085302D">
        <w:rPr>
          <w:rFonts w:cs="Arial"/>
        </w:rPr>
        <w:t>, including the correct logging and charging of the same.</w:t>
      </w:r>
    </w:p>
    <w:p w14:paraId="3470A4C4" w14:textId="36A95162" w:rsidR="0085302D" w:rsidRDefault="00611F08" w:rsidP="00D43BDA">
      <w:pPr>
        <w:numPr>
          <w:ilvl w:val="0"/>
          <w:numId w:val="10"/>
        </w:numPr>
        <w:spacing w:line="276" w:lineRule="auto"/>
        <w:ind w:left="313" w:hanging="284"/>
        <w:contextualSpacing/>
        <w:rPr>
          <w:rFonts w:cs="Arial"/>
        </w:rPr>
      </w:pPr>
      <w:r>
        <w:rPr>
          <w:rFonts w:cs="Arial"/>
        </w:rPr>
        <w:t>Responsibility of</w:t>
      </w:r>
      <w:r w:rsidR="00047DEF">
        <w:rPr>
          <w:rFonts w:cs="Arial"/>
        </w:rPr>
        <w:t xml:space="preserve"> daily distribution of </w:t>
      </w:r>
      <w:r>
        <w:rPr>
          <w:rFonts w:cs="Arial"/>
        </w:rPr>
        <w:t>the</w:t>
      </w:r>
      <w:r w:rsidR="00047DEF">
        <w:rPr>
          <w:rFonts w:cs="Arial"/>
        </w:rPr>
        <w:t xml:space="preserve"> SLT mobile phone</w:t>
      </w:r>
      <w:r w:rsidR="0085302D">
        <w:rPr>
          <w:rFonts w:cs="Arial"/>
        </w:rPr>
        <w:t>.</w:t>
      </w:r>
    </w:p>
    <w:p w14:paraId="3A75C20A" w14:textId="3DBE258C" w:rsidR="0085302D" w:rsidRDefault="009172A1" w:rsidP="00D43BDA">
      <w:pPr>
        <w:numPr>
          <w:ilvl w:val="0"/>
          <w:numId w:val="10"/>
        </w:numPr>
        <w:spacing w:line="276" w:lineRule="auto"/>
        <w:ind w:left="313" w:hanging="284"/>
        <w:contextualSpacing/>
        <w:rPr>
          <w:rFonts w:cs="Arial"/>
        </w:rPr>
      </w:pPr>
      <w:r>
        <w:rPr>
          <w:rFonts w:cs="Arial"/>
        </w:rPr>
        <w:t>Sale of stamps</w:t>
      </w:r>
      <w:r w:rsidR="00047DEF">
        <w:rPr>
          <w:rFonts w:cs="Arial"/>
        </w:rPr>
        <w:t xml:space="preserve"> and p</w:t>
      </w:r>
      <w:r>
        <w:rPr>
          <w:rFonts w:cs="Arial"/>
        </w:rPr>
        <w:t>urchase further stamps, when necessary, and maintain responsibility for the petty cash tin and the termly reconciliation.</w:t>
      </w:r>
    </w:p>
    <w:p w14:paraId="575926FE" w14:textId="4F70AFF0" w:rsidR="009172A1" w:rsidRDefault="00047DEF" w:rsidP="00D43BDA">
      <w:pPr>
        <w:numPr>
          <w:ilvl w:val="0"/>
          <w:numId w:val="10"/>
        </w:numPr>
        <w:spacing w:line="276" w:lineRule="auto"/>
        <w:ind w:left="313" w:hanging="284"/>
        <w:contextualSpacing/>
        <w:rPr>
          <w:rFonts w:cs="Arial"/>
        </w:rPr>
      </w:pPr>
      <w:r>
        <w:rPr>
          <w:rFonts w:cs="Arial"/>
        </w:rPr>
        <w:t>D</w:t>
      </w:r>
      <w:r w:rsidR="009172A1">
        <w:rPr>
          <w:rFonts w:cs="Arial"/>
        </w:rPr>
        <w:t>istribute and advise staff/students</w:t>
      </w:r>
      <w:r>
        <w:rPr>
          <w:rFonts w:cs="Arial"/>
        </w:rPr>
        <w:t xml:space="preserve"> about lost property</w:t>
      </w:r>
      <w:r w:rsidR="009172A1">
        <w:rPr>
          <w:rFonts w:cs="Arial"/>
        </w:rPr>
        <w:t>.  Communicate to all when necessary.</w:t>
      </w:r>
    </w:p>
    <w:p w14:paraId="5A51D8C4" w14:textId="1E9DF160" w:rsidR="009172A1" w:rsidRDefault="00047DEF" w:rsidP="00D43BDA">
      <w:pPr>
        <w:numPr>
          <w:ilvl w:val="0"/>
          <w:numId w:val="10"/>
        </w:numPr>
        <w:spacing w:line="276" w:lineRule="auto"/>
        <w:ind w:left="313" w:hanging="284"/>
        <w:contextualSpacing/>
        <w:rPr>
          <w:rFonts w:cs="Arial"/>
        </w:rPr>
      </w:pPr>
      <w:r>
        <w:rPr>
          <w:rFonts w:cs="Arial"/>
        </w:rPr>
        <w:t xml:space="preserve">Assist at </w:t>
      </w:r>
      <w:r w:rsidR="009172A1">
        <w:rPr>
          <w:rFonts w:cs="Arial"/>
        </w:rPr>
        <w:t xml:space="preserve">Open Days/Prize Days </w:t>
      </w:r>
      <w:r>
        <w:rPr>
          <w:rFonts w:cs="Arial"/>
        </w:rPr>
        <w:t>in</w:t>
      </w:r>
      <w:r w:rsidR="009172A1">
        <w:rPr>
          <w:rFonts w:cs="Arial"/>
        </w:rPr>
        <w:t xml:space="preserve"> reception if requested.</w:t>
      </w:r>
    </w:p>
    <w:p w14:paraId="09AA1B1F" w14:textId="6AD60378" w:rsidR="009172A1" w:rsidRDefault="005F056C" w:rsidP="00D43BDA">
      <w:pPr>
        <w:numPr>
          <w:ilvl w:val="0"/>
          <w:numId w:val="10"/>
        </w:numPr>
        <w:spacing w:line="276" w:lineRule="auto"/>
        <w:ind w:left="313" w:hanging="284"/>
        <w:contextualSpacing/>
        <w:rPr>
          <w:rFonts w:cs="Arial"/>
        </w:rPr>
      </w:pPr>
      <w:r>
        <w:rPr>
          <w:rFonts w:cs="Arial"/>
        </w:rPr>
        <w:t>Be r</w:t>
      </w:r>
      <w:r w:rsidR="009172A1">
        <w:rPr>
          <w:rFonts w:cs="Arial"/>
        </w:rPr>
        <w:t xml:space="preserve">esponsible for the safe keeping of the First Aid Kit, Defibrillator and </w:t>
      </w:r>
      <w:r w:rsidR="00047DEF">
        <w:rPr>
          <w:rFonts w:cs="Arial"/>
        </w:rPr>
        <w:t>EpiPen</w:t>
      </w:r>
      <w:r w:rsidR="009172A1">
        <w:rPr>
          <w:rFonts w:cs="Arial"/>
        </w:rPr>
        <w:t xml:space="preserve"> located at reception. Liaise with the Health Centre to replenish first aid stocks.</w:t>
      </w:r>
    </w:p>
    <w:p w14:paraId="0F97D138" w14:textId="4397172E" w:rsidR="009172A1" w:rsidRDefault="00047DEF" w:rsidP="00D43BDA">
      <w:pPr>
        <w:numPr>
          <w:ilvl w:val="0"/>
          <w:numId w:val="10"/>
        </w:numPr>
        <w:spacing w:line="276" w:lineRule="auto"/>
        <w:ind w:left="313" w:hanging="284"/>
        <w:contextualSpacing/>
        <w:rPr>
          <w:rFonts w:cs="Arial"/>
        </w:rPr>
      </w:pPr>
      <w:r>
        <w:rPr>
          <w:rFonts w:cs="Arial"/>
        </w:rPr>
        <w:t>Report</w:t>
      </w:r>
      <w:r w:rsidR="009172A1">
        <w:rPr>
          <w:rFonts w:cs="Arial"/>
        </w:rPr>
        <w:t xml:space="preserve"> and liaise with Caretaker of any security concerns.  Ensure visitors are within the safe boundaries</w:t>
      </w:r>
      <w:r w:rsidR="00CC2EE6">
        <w:rPr>
          <w:rFonts w:cs="Arial"/>
        </w:rPr>
        <w:t xml:space="preserve"> and r</w:t>
      </w:r>
      <w:r w:rsidR="009172A1">
        <w:rPr>
          <w:rFonts w:cs="Arial"/>
        </w:rPr>
        <w:t>eport any security camera faults.</w:t>
      </w:r>
    </w:p>
    <w:p w14:paraId="7F0FC718" w14:textId="77777777" w:rsidR="00D43BDA" w:rsidRDefault="00D43BDA">
      <w:pPr>
        <w:rPr>
          <w:rFonts w:cs="Arial"/>
        </w:rPr>
      </w:pPr>
      <w:r>
        <w:rPr>
          <w:rFonts w:cs="Arial"/>
        </w:rPr>
        <w:br w:type="page"/>
      </w:r>
    </w:p>
    <w:p w14:paraId="1B55F049" w14:textId="77777777" w:rsidR="00EA284A" w:rsidRPr="00F21836" w:rsidRDefault="00FE488F" w:rsidP="00EA284A">
      <w:pPr>
        <w:jc w:val="center"/>
        <w:rPr>
          <w:rFonts w:cs="Arial"/>
          <w:b/>
          <w:sz w:val="28"/>
          <w:szCs w:val="28"/>
        </w:rPr>
      </w:pPr>
      <w:r>
        <w:rPr>
          <w:rFonts w:cs="Arial"/>
          <w:b/>
          <w:sz w:val="28"/>
          <w:szCs w:val="28"/>
        </w:rPr>
        <w:lastRenderedPageBreak/>
        <w:t>P</w:t>
      </w:r>
      <w:r w:rsidR="00EA284A" w:rsidRPr="00F21836">
        <w:rPr>
          <w:rFonts w:cs="Arial"/>
          <w:b/>
          <w:sz w:val="28"/>
          <w:szCs w:val="28"/>
        </w:rPr>
        <w:t>ERSON SPECIFI</w:t>
      </w:r>
      <w:r w:rsidR="005C23AE" w:rsidRPr="00F21836">
        <w:rPr>
          <w:rFonts w:cs="Arial"/>
          <w:b/>
          <w:sz w:val="28"/>
          <w:szCs w:val="28"/>
        </w:rPr>
        <w:t>C</w:t>
      </w:r>
      <w:r w:rsidR="00EA284A" w:rsidRPr="00F21836">
        <w:rPr>
          <w:rFonts w:cs="Arial"/>
          <w:b/>
          <w:sz w:val="28"/>
          <w:szCs w:val="28"/>
        </w:rPr>
        <w:t>ATION</w:t>
      </w:r>
    </w:p>
    <w:p w14:paraId="4AEFF111" w14:textId="77777777" w:rsidR="00EA284A" w:rsidRPr="00F21836" w:rsidRDefault="00EA284A" w:rsidP="00EA284A">
      <w:pPr>
        <w:jc w:val="center"/>
        <w:rPr>
          <w:rFonts w:cs="Arial"/>
        </w:rPr>
      </w:pPr>
    </w:p>
    <w:tbl>
      <w:tblPr>
        <w:tblStyle w:val="TableGrid"/>
        <w:tblW w:w="0" w:type="auto"/>
        <w:tblLook w:val="04A0" w:firstRow="1" w:lastRow="0" w:firstColumn="1" w:lastColumn="0" w:noHBand="0" w:noVBand="1"/>
      </w:tblPr>
      <w:tblGrid>
        <w:gridCol w:w="5240"/>
        <w:gridCol w:w="4954"/>
      </w:tblGrid>
      <w:tr w:rsidR="00EA284A" w:rsidRPr="00F21836" w14:paraId="59522654" w14:textId="77777777" w:rsidTr="00A71189">
        <w:trPr>
          <w:trHeight w:val="567"/>
        </w:trPr>
        <w:tc>
          <w:tcPr>
            <w:tcW w:w="5240" w:type="dxa"/>
            <w:shd w:val="clear" w:color="auto" w:fill="BFBFBF" w:themeFill="background1" w:themeFillShade="BF"/>
            <w:vAlign w:val="center"/>
          </w:tcPr>
          <w:p w14:paraId="71FFFD21" w14:textId="77777777" w:rsidR="00EA284A" w:rsidRPr="00F21836" w:rsidRDefault="00EA284A" w:rsidP="00A71189">
            <w:pPr>
              <w:jc w:val="center"/>
              <w:rPr>
                <w:rFonts w:cs="Arial"/>
                <w:b/>
              </w:rPr>
            </w:pPr>
            <w:r w:rsidRPr="00F21836">
              <w:rPr>
                <w:rFonts w:cs="Arial"/>
                <w:b/>
              </w:rPr>
              <w:t>Essential</w:t>
            </w:r>
          </w:p>
        </w:tc>
        <w:tc>
          <w:tcPr>
            <w:tcW w:w="4954" w:type="dxa"/>
            <w:shd w:val="clear" w:color="auto" w:fill="BFBFBF" w:themeFill="background1" w:themeFillShade="BF"/>
            <w:vAlign w:val="center"/>
          </w:tcPr>
          <w:p w14:paraId="049EC0AC" w14:textId="77777777" w:rsidR="00EA284A" w:rsidRPr="00F21836" w:rsidRDefault="00EA284A" w:rsidP="00A71189">
            <w:pPr>
              <w:jc w:val="center"/>
              <w:rPr>
                <w:rFonts w:cs="Arial"/>
                <w:b/>
              </w:rPr>
            </w:pPr>
            <w:r w:rsidRPr="00F21836">
              <w:rPr>
                <w:rFonts w:cs="Arial"/>
                <w:b/>
              </w:rPr>
              <w:t>Desirable</w:t>
            </w:r>
          </w:p>
        </w:tc>
      </w:tr>
      <w:tr w:rsidR="00EA284A" w:rsidRPr="00F21836" w14:paraId="3FB87848" w14:textId="77777777" w:rsidTr="00A71189">
        <w:trPr>
          <w:trHeight w:val="567"/>
        </w:trPr>
        <w:tc>
          <w:tcPr>
            <w:tcW w:w="5240" w:type="dxa"/>
            <w:shd w:val="clear" w:color="auto" w:fill="BFBFBF" w:themeFill="background1" w:themeFillShade="BF"/>
            <w:vAlign w:val="center"/>
          </w:tcPr>
          <w:p w14:paraId="3F9545EC" w14:textId="77777777" w:rsidR="00EA284A" w:rsidRPr="00F21836" w:rsidRDefault="00EA284A" w:rsidP="00A71189">
            <w:pPr>
              <w:autoSpaceDE w:val="0"/>
              <w:autoSpaceDN w:val="0"/>
              <w:rPr>
                <w:rFonts w:cs="Calibri"/>
                <w:b/>
                <w:bCs/>
              </w:rPr>
            </w:pPr>
            <w:r w:rsidRPr="00F21836">
              <w:rPr>
                <w:rFonts w:cs="Calibri"/>
                <w:b/>
                <w:bCs/>
              </w:rPr>
              <w:t>Operational Excellence</w:t>
            </w:r>
          </w:p>
        </w:tc>
        <w:tc>
          <w:tcPr>
            <w:tcW w:w="4954" w:type="dxa"/>
            <w:shd w:val="clear" w:color="auto" w:fill="BFBFBF" w:themeFill="background1" w:themeFillShade="BF"/>
          </w:tcPr>
          <w:p w14:paraId="5CA84DAB" w14:textId="77777777" w:rsidR="00EA284A" w:rsidRPr="00F21836" w:rsidRDefault="00EA284A" w:rsidP="00A71189">
            <w:pPr>
              <w:rPr>
                <w:rFonts w:cs="Arial"/>
              </w:rPr>
            </w:pPr>
          </w:p>
        </w:tc>
      </w:tr>
      <w:tr w:rsidR="00EA284A" w:rsidRPr="00F21836" w14:paraId="30783C8C" w14:textId="77777777" w:rsidTr="00A71189">
        <w:trPr>
          <w:trHeight w:val="567"/>
        </w:trPr>
        <w:tc>
          <w:tcPr>
            <w:tcW w:w="5240" w:type="dxa"/>
          </w:tcPr>
          <w:p w14:paraId="22EB2FDC" w14:textId="77777777" w:rsidR="006341B5" w:rsidRDefault="006341B5" w:rsidP="009240B1">
            <w:pPr>
              <w:pStyle w:val="ListParagraph"/>
              <w:numPr>
                <w:ilvl w:val="0"/>
                <w:numId w:val="1"/>
              </w:numPr>
              <w:ind w:left="454"/>
              <w:rPr>
                <w:rFonts w:asciiTheme="minorHAnsi" w:hAnsiTheme="minorHAnsi"/>
              </w:rPr>
            </w:pPr>
            <w:r>
              <w:rPr>
                <w:rFonts w:asciiTheme="minorHAnsi" w:hAnsiTheme="minorHAnsi"/>
              </w:rPr>
              <w:t>Experience of managing a busy reception desk.</w:t>
            </w:r>
          </w:p>
          <w:p w14:paraId="3397CC43" w14:textId="77777777" w:rsidR="006341B5" w:rsidRDefault="006341B5" w:rsidP="009240B1">
            <w:pPr>
              <w:pStyle w:val="ListParagraph"/>
              <w:numPr>
                <w:ilvl w:val="0"/>
                <w:numId w:val="1"/>
              </w:numPr>
              <w:ind w:left="454"/>
              <w:rPr>
                <w:rFonts w:asciiTheme="minorHAnsi" w:hAnsiTheme="minorHAnsi"/>
              </w:rPr>
            </w:pPr>
            <w:r>
              <w:rPr>
                <w:rFonts w:asciiTheme="minorHAnsi" w:hAnsiTheme="minorHAnsi"/>
              </w:rPr>
              <w:t>Ability to provide a professional front of house reception to positively promote the image of the school.</w:t>
            </w:r>
          </w:p>
          <w:p w14:paraId="6183E8CD" w14:textId="77777777" w:rsidR="006341B5" w:rsidRDefault="006341B5" w:rsidP="009240B1">
            <w:pPr>
              <w:pStyle w:val="ListParagraph"/>
              <w:numPr>
                <w:ilvl w:val="0"/>
                <w:numId w:val="1"/>
              </w:numPr>
              <w:ind w:left="454"/>
              <w:rPr>
                <w:rFonts w:asciiTheme="minorHAnsi" w:hAnsiTheme="minorHAnsi"/>
              </w:rPr>
            </w:pPr>
            <w:r>
              <w:rPr>
                <w:rFonts w:asciiTheme="minorHAnsi" w:hAnsiTheme="minorHAnsi"/>
              </w:rPr>
              <w:t>Excellent telephone manner.</w:t>
            </w:r>
          </w:p>
          <w:p w14:paraId="1C86DEBC" w14:textId="77777777" w:rsidR="006341B5" w:rsidRDefault="006341B5" w:rsidP="009240B1">
            <w:pPr>
              <w:pStyle w:val="ListParagraph"/>
              <w:numPr>
                <w:ilvl w:val="0"/>
                <w:numId w:val="1"/>
              </w:numPr>
              <w:ind w:left="454"/>
              <w:rPr>
                <w:rFonts w:asciiTheme="minorHAnsi" w:hAnsiTheme="minorHAnsi"/>
              </w:rPr>
            </w:pPr>
            <w:r>
              <w:rPr>
                <w:rFonts w:asciiTheme="minorHAnsi" w:hAnsiTheme="minorHAnsi"/>
              </w:rPr>
              <w:t>Ability to manage conflicting priorities.</w:t>
            </w:r>
          </w:p>
          <w:p w14:paraId="7D1B991A" w14:textId="77777777" w:rsidR="00A1576C" w:rsidRPr="00F21836" w:rsidRDefault="000E55DD" w:rsidP="009240B1">
            <w:pPr>
              <w:pStyle w:val="ListParagraph"/>
              <w:numPr>
                <w:ilvl w:val="0"/>
                <w:numId w:val="1"/>
              </w:numPr>
              <w:ind w:left="454"/>
              <w:rPr>
                <w:rFonts w:asciiTheme="minorHAnsi" w:hAnsiTheme="minorHAnsi"/>
              </w:rPr>
            </w:pPr>
            <w:r w:rsidRPr="00F21836">
              <w:rPr>
                <w:rFonts w:asciiTheme="minorHAnsi" w:hAnsiTheme="minorHAnsi"/>
              </w:rPr>
              <w:t xml:space="preserve">Have </w:t>
            </w:r>
            <w:r w:rsidR="009240B1" w:rsidRPr="00F21836">
              <w:rPr>
                <w:rFonts w:asciiTheme="minorHAnsi" w:hAnsiTheme="minorHAnsi"/>
              </w:rPr>
              <w:t>a good communication and interpersonal skills and the capability to mix easily and work with all staff</w:t>
            </w:r>
            <w:r w:rsidR="006341B5">
              <w:rPr>
                <w:rFonts w:asciiTheme="minorHAnsi" w:hAnsiTheme="minorHAnsi"/>
              </w:rPr>
              <w:t xml:space="preserve">, </w:t>
            </w:r>
            <w:proofErr w:type="gramStart"/>
            <w:r w:rsidR="006341B5">
              <w:rPr>
                <w:rFonts w:asciiTheme="minorHAnsi" w:hAnsiTheme="minorHAnsi"/>
              </w:rPr>
              <w:t>visitors</w:t>
            </w:r>
            <w:proofErr w:type="gramEnd"/>
            <w:r w:rsidR="006341B5">
              <w:rPr>
                <w:rFonts w:asciiTheme="minorHAnsi" w:hAnsiTheme="minorHAnsi"/>
              </w:rPr>
              <w:t xml:space="preserve"> and pupils</w:t>
            </w:r>
            <w:r w:rsidR="009240B1" w:rsidRPr="00F21836">
              <w:rPr>
                <w:rFonts w:asciiTheme="minorHAnsi" w:hAnsiTheme="minorHAnsi"/>
              </w:rPr>
              <w:t>.</w:t>
            </w:r>
          </w:p>
          <w:p w14:paraId="26CD6D3D" w14:textId="77777777" w:rsidR="006267DC" w:rsidRDefault="006267DC" w:rsidP="006267DC">
            <w:pPr>
              <w:pStyle w:val="ListParagraph"/>
              <w:numPr>
                <w:ilvl w:val="0"/>
                <w:numId w:val="1"/>
              </w:numPr>
              <w:ind w:left="454"/>
              <w:rPr>
                <w:rFonts w:asciiTheme="minorHAnsi" w:hAnsiTheme="minorHAnsi" w:cs="Arial"/>
              </w:rPr>
            </w:pPr>
            <w:r>
              <w:t>Fluent and accurate written and spoken English.</w:t>
            </w:r>
          </w:p>
          <w:p w14:paraId="31E47B21" w14:textId="77777777" w:rsidR="009240B1" w:rsidRPr="00F21836" w:rsidRDefault="006267DC" w:rsidP="006267DC">
            <w:pPr>
              <w:pStyle w:val="ListParagraph"/>
              <w:numPr>
                <w:ilvl w:val="0"/>
                <w:numId w:val="1"/>
              </w:numPr>
              <w:ind w:left="454"/>
              <w:rPr>
                <w:rFonts w:asciiTheme="minorHAnsi" w:hAnsiTheme="minorHAnsi"/>
              </w:rPr>
            </w:pPr>
            <w:r>
              <w:rPr>
                <w:rFonts w:asciiTheme="minorHAnsi" w:hAnsiTheme="minorHAnsi" w:cs="Arial"/>
              </w:rPr>
              <w:t>Good ICT Skills</w:t>
            </w:r>
            <w:r w:rsidR="00584D7F">
              <w:rPr>
                <w:rFonts w:asciiTheme="minorHAnsi" w:hAnsiTheme="minorHAnsi" w:cs="Arial"/>
              </w:rPr>
              <w:t>.</w:t>
            </w:r>
          </w:p>
        </w:tc>
        <w:tc>
          <w:tcPr>
            <w:tcW w:w="4954" w:type="dxa"/>
          </w:tcPr>
          <w:p w14:paraId="5A04F316" w14:textId="77777777" w:rsidR="00A1576C" w:rsidRPr="00631CFA" w:rsidRDefault="0052703F" w:rsidP="00550288">
            <w:pPr>
              <w:pStyle w:val="ListParagraph"/>
              <w:numPr>
                <w:ilvl w:val="0"/>
                <w:numId w:val="1"/>
              </w:numPr>
              <w:ind w:left="430"/>
              <w:rPr>
                <w:rFonts w:asciiTheme="minorHAnsi" w:hAnsiTheme="minorHAnsi" w:cs="Arial"/>
              </w:rPr>
            </w:pPr>
            <w:r w:rsidRPr="001604B4">
              <w:rPr>
                <w:rFonts w:asciiTheme="minorHAnsi" w:hAnsiTheme="minorHAnsi" w:cs="Segoe UI"/>
              </w:rPr>
              <w:t>Experience working in the education sector.</w:t>
            </w:r>
          </w:p>
          <w:p w14:paraId="25545CC8" w14:textId="167792D9" w:rsidR="00631CFA" w:rsidRPr="00550288" w:rsidRDefault="00631CFA" w:rsidP="00550288">
            <w:pPr>
              <w:pStyle w:val="ListParagraph"/>
              <w:numPr>
                <w:ilvl w:val="0"/>
                <w:numId w:val="1"/>
              </w:numPr>
              <w:ind w:left="430"/>
              <w:rPr>
                <w:rFonts w:asciiTheme="minorHAnsi" w:hAnsiTheme="minorHAnsi" w:cs="Arial"/>
              </w:rPr>
            </w:pPr>
            <w:r>
              <w:rPr>
                <w:rFonts w:asciiTheme="minorHAnsi" w:hAnsiTheme="minorHAnsi" w:cs="Segoe UI"/>
              </w:rPr>
              <w:t xml:space="preserve">Experience in using </w:t>
            </w:r>
            <w:r w:rsidR="00047DEF">
              <w:rPr>
                <w:rFonts w:asciiTheme="minorHAnsi" w:hAnsiTheme="minorHAnsi" w:cs="Segoe UI"/>
              </w:rPr>
              <w:t>iSAMS</w:t>
            </w:r>
            <w:r>
              <w:rPr>
                <w:rFonts w:asciiTheme="minorHAnsi" w:hAnsiTheme="minorHAnsi" w:cs="Segoe UI"/>
              </w:rPr>
              <w:t xml:space="preserve"> – MIS system</w:t>
            </w:r>
          </w:p>
        </w:tc>
      </w:tr>
      <w:tr w:rsidR="00EA284A" w:rsidRPr="00F21836" w14:paraId="5A4686CF" w14:textId="77777777" w:rsidTr="00A71189">
        <w:trPr>
          <w:trHeight w:val="567"/>
        </w:trPr>
        <w:tc>
          <w:tcPr>
            <w:tcW w:w="5240" w:type="dxa"/>
            <w:shd w:val="clear" w:color="auto" w:fill="BFBFBF" w:themeFill="background1" w:themeFillShade="BF"/>
            <w:vAlign w:val="center"/>
          </w:tcPr>
          <w:p w14:paraId="0FB7A32D" w14:textId="77777777" w:rsidR="00EA284A" w:rsidRPr="00F21836" w:rsidRDefault="00EA284A" w:rsidP="00A71189">
            <w:pPr>
              <w:autoSpaceDE w:val="0"/>
              <w:autoSpaceDN w:val="0"/>
              <w:rPr>
                <w:b/>
                <w:bCs/>
              </w:rPr>
            </w:pPr>
            <w:r w:rsidRPr="00F21836">
              <w:rPr>
                <w:b/>
                <w:bCs/>
              </w:rPr>
              <w:t>Personal Behaviours</w:t>
            </w:r>
          </w:p>
        </w:tc>
        <w:tc>
          <w:tcPr>
            <w:tcW w:w="4954" w:type="dxa"/>
            <w:shd w:val="clear" w:color="auto" w:fill="BFBFBF" w:themeFill="background1" w:themeFillShade="BF"/>
          </w:tcPr>
          <w:p w14:paraId="12FBA06F" w14:textId="77777777" w:rsidR="00EA284A" w:rsidRPr="00F21836" w:rsidRDefault="00EA284A" w:rsidP="00A71189">
            <w:pPr>
              <w:rPr>
                <w:rFonts w:cs="Arial"/>
              </w:rPr>
            </w:pPr>
          </w:p>
        </w:tc>
      </w:tr>
      <w:tr w:rsidR="00EA284A" w:rsidRPr="00F21836" w14:paraId="4A786FC5" w14:textId="77777777" w:rsidTr="00A71189">
        <w:trPr>
          <w:trHeight w:val="567"/>
        </w:trPr>
        <w:tc>
          <w:tcPr>
            <w:tcW w:w="5240" w:type="dxa"/>
          </w:tcPr>
          <w:p w14:paraId="69824902" w14:textId="4175D321" w:rsidR="00835829" w:rsidRPr="00F21836" w:rsidRDefault="00CC2EE6" w:rsidP="00835829">
            <w:pPr>
              <w:pStyle w:val="ListParagraph"/>
              <w:numPr>
                <w:ilvl w:val="0"/>
                <w:numId w:val="1"/>
              </w:numPr>
              <w:ind w:left="454"/>
              <w:rPr>
                <w:rFonts w:asciiTheme="minorHAnsi" w:hAnsiTheme="minorHAnsi"/>
              </w:rPr>
            </w:pPr>
            <w:r>
              <w:rPr>
                <w:rFonts w:asciiTheme="minorHAnsi" w:hAnsiTheme="minorHAnsi"/>
              </w:rPr>
              <w:t xml:space="preserve">Well presented, </w:t>
            </w:r>
            <w:r w:rsidR="00835829" w:rsidRPr="00F21836">
              <w:rPr>
                <w:rFonts w:asciiTheme="minorHAnsi" w:hAnsiTheme="minorHAnsi"/>
              </w:rPr>
              <w:t xml:space="preserve">self-motivated, </w:t>
            </w:r>
            <w:proofErr w:type="gramStart"/>
            <w:r w:rsidR="00835829" w:rsidRPr="00F21836">
              <w:rPr>
                <w:rFonts w:asciiTheme="minorHAnsi" w:hAnsiTheme="minorHAnsi"/>
              </w:rPr>
              <w:t>enthusiastic</w:t>
            </w:r>
            <w:proofErr w:type="gramEnd"/>
            <w:r w:rsidR="00835829" w:rsidRPr="00F21836">
              <w:rPr>
                <w:rFonts w:asciiTheme="minorHAnsi" w:hAnsiTheme="minorHAnsi"/>
              </w:rPr>
              <w:t xml:space="preserve"> and committed to supporting the School fully in this responsible position.</w:t>
            </w:r>
          </w:p>
          <w:p w14:paraId="4637CEA2" w14:textId="77777777" w:rsidR="00835829" w:rsidRPr="00F21836" w:rsidRDefault="00835829" w:rsidP="00835829">
            <w:pPr>
              <w:pStyle w:val="ListParagraph"/>
              <w:numPr>
                <w:ilvl w:val="0"/>
                <w:numId w:val="1"/>
              </w:numPr>
              <w:ind w:left="454"/>
              <w:rPr>
                <w:rFonts w:asciiTheme="minorHAnsi" w:hAnsiTheme="minorHAnsi"/>
              </w:rPr>
            </w:pPr>
            <w:r w:rsidRPr="00F21836">
              <w:rPr>
                <w:rFonts w:asciiTheme="minorHAnsi" w:hAnsiTheme="minorHAnsi"/>
              </w:rPr>
              <w:t>Contribute to the maintenance of a positive and supportive work culture; being prepared to assist colleagues during peak workload periods and to cover other duties on an occasional basis as reasonably required by the School Office Manager.</w:t>
            </w:r>
          </w:p>
          <w:p w14:paraId="65FEEED2" w14:textId="77777777" w:rsidR="00EA284A" w:rsidRPr="00F21836" w:rsidRDefault="00835829" w:rsidP="00835829">
            <w:pPr>
              <w:pStyle w:val="ListParagraph"/>
              <w:numPr>
                <w:ilvl w:val="0"/>
                <w:numId w:val="1"/>
              </w:numPr>
              <w:ind w:left="454"/>
              <w:rPr>
                <w:rFonts w:asciiTheme="minorHAnsi" w:hAnsiTheme="minorHAnsi"/>
              </w:rPr>
            </w:pPr>
            <w:r w:rsidRPr="00F21836">
              <w:rPr>
                <w:rFonts w:asciiTheme="minorHAnsi" w:hAnsiTheme="minorHAnsi"/>
              </w:rPr>
              <w:t xml:space="preserve">Be a person of integrity and </w:t>
            </w:r>
            <w:r w:rsidR="009235AD" w:rsidRPr="00F21836">
              <w:rPr>
                <w:rFonts w:asciiTheme="minorHAnsi" w:hAnsiTheme="minorHAnsi"/>
              </w:rPr>
              <w:t>initiative</w:t>
            </w:r>
            <w:r w:rsidRPr="00F21836">
              <w:rPr>
                <w:rFonts w:asciiTheme="minorHAnsi" w:hAnsiTheme="minorHAnsi"/>
              </w:rPr>
              <w:t xml:space="preserve"> who </w:t>
            </w:r>
            <w:proofErr w:type="gramStart"/>
            <w:r w:rsidRPr="00F21836">
              <w:rPr>
                <w:rFonts w:asciiTheme="minorHAnsi" w:hAnsiTheme="minorHAnsi"/>
              </w:rPr>
              <w:t>is able to</w:t>
            </w:r>
            <w:proofErr w:type="gramEnd"/>
            <w:r w:rsidRPr="00F21836">
              <w:rPr>
                <w:rFonts w:asciiTheme="minorHAnsi" w:hAnsiTheme="minorHAnsi"/>
              </w:rPr>
              <w:t xml:space="preserve"> think ahead, prioritise and work accurately and flexibly without undue direction to deliver his/her outputs.</w:t>
            </w:r>
          </w:p>
        </w:tc>
        <w:tc>
          <w:tcPr>
            <w:tcW w:w="4954" w:type="dxa"/>
          </w:tcPr>
          <w:p w14:paraId="001CE38E" w14:textId="77777777" w:rsidR="00835829" w:rsidRPr="00F21836" w:rsidRDefault="00835829" w:rsidP="00835829">
            <w:pPr>
              <w:spacing w:line="276" w:lineRule="auto"/>
            </w:pPr>
          </w:p>
          <w:p w14:paraId="6F527C53" w14:textId="77777777" w:rsidR="00EA284A" w:rsidRPr="00F21836" w:rsidRDefault="00EA284A" w:rsidP="00835829">
            <w:pPr>
              <w:pStyle w:val="ListParagraph"/>
              <w:ind w:left="454"/>
              <w:rPr>
                <w:rFonts w:asciiTheme="minorHAnsi" w:hAnsiTheme="minorHAnsi" w:cs="Arial"/>
              </w:rPr>
            </w:pPr>
          </w:p>
        </w:tc>
      </w:tr>
      <w:tr w:rsidR="00EA284A" w:rsidRPr="00F21836" w14:paraId="27B0F436" w14:textId="77777777" w:rsidTr="00A71189">
        <w:trPr>
          <w:trHeight w:val="567"/>
        </w:trPr>
        <w:tc>
          <w:tcPr>
            <w:tcW w:w="5240" w:type="dxa"/>
            <w:shd w:val="clear" w:color="auto" w:fill="BFBFBF" w:themeFill="background1" w:themeFillShade="BF"/>
            <w:vAlign w:val="center"/>
          </w:tcPr>
          <w:p w14:paraId="0964A4EC" w14:textId="77777777" w:rsidR="00EA284A" w:rsidRPr="00F21836" w:rsidRDefault="00EA284A" w:rsidP="00A71189">
            <w:pPr>
              <w:rPr>
                <w:rFonts w:cs="Arial"/>
                <w:b/>
              </w:rPr>
            </w:pPr>
            <w:r w:rsidRPr="00F21836">
              <w:rPr>
                <w:rFonts w:cs="Arial"/>
                <w:b/>
              </w:rPr>
              <w:t>Ethos and Whole School Values</w:t>
            </w:r>
          </w:p>
        </w:tc>
        <w:tc>
          <w:tcPr>
            <w:tcW w:w="4954" w:type="dxa"/>
            <w:shd w:val="clear" w:color="auto" w:fill="BFBFBF" w:themeFill="background1" w:themeFillShade="BF"/>
          </w:tcPr>
          <w:p w14:paraId="7517A8BB" w14:textId="77777777" w:rsidR="00EA284A" w:rsidRPr="00F21836" w:rsidRDefault="00EA284A" w:rsidP="00A71189">
            <w:pPr>
              <w:rPr>
                <w:rFonts w:cs="Arial"/>
              </w:rPr>
            </w:pPr>
          </w:p>
        </w:tc>
      </w:tr>
      <w:tr w:rsidR="00EA284A" w:rsidRPr="00F21836" w14:paraId="4DDC2926" w14:textId="77777777" w:rsidTr="00A71189">
        <w:trPr>
          <w:trHeight w:val="567"/>
        </w:trPr>
        <w:tc>
          <w:tcPr>
            <w:tcW w:w="5240" w:type="dxa"/>
          </w:tcPr>
          <w:p w14:paraId="4A959335" w14:textId="77777777" w:rsidR="008A4663" w:rsidRPr="00F21836" w:rsidRDefault="008A4663" w:rsidP="008A4663">
            <w:pPr>
              <w:pStyle w:val="ListParagraph"/>
              <w:numPr>
                <w:ilvl w:val="0"/>
                <w:numId w:val="1"/>
              </w:numPr>
              <w:ind w:left="454"/>
              <w:rPr>
                <w:rFonts w:asciiTheme="minorHAnsi" w:hAnsiTheme="minorHAnsi"/>
              </w:rPr>
            </w:pPr>
            <w:r w:rsidRPr="00F21836">
              <w:rPr>
                <w:rFonts w:asciiTheme="minorHAnsi" w:hAnsiTheme="minorHAnsi"/>
              </w:rPr>
              <w:t>Committed to operating as part of the School community.</w:t>
            </w:r>
          </w:p>
          <w:p w14:paraId="33A8DE05" w14:textId="77777777" w:rsidR="00A1576C" w:rsidRPr="00F21836" w:rsidRDefault="00D45F55" w:rsidP="00835829">
            <w:pPr>
              <w:pStyle w:val="ListParagraph"/>
              <w:numPr>
                <w:ilvl w:val="0"/>
                <w:numId w:val="1"/>
              </w:numPr>
              <w:ind w:left="454"/>
              <w:rPr>
                <w:rFonts w:asciiTheme="minorHAnsi" w:hAnsiTheme="minorHAnsi" w:cs="Arial"/>
              </w:rPr>
            </w:pPr>
            <w:r w:rsidRPr="00F21836">
              <w:rPr>
                <w:rFonts w:asciiTheme="minorHAnsi" w:hAnsiTheme="minorHAnsi" w:cs="Arial"/>
              </w:rPr>
              <w:t>Commitment to Woldingham as a school with high academic standing providing a holistic education and outstanding pastoral care</w:t>
            </w:r>
            <w:r w:rsidR="008A4663" w:rsidRPr="00F21836">
              <w:rPr>
                <w:rFonts w:asciiTheme="minorHAnsi" w:hAnsiTheme="minorHAnsi" w:cs="Arial"/>
              </w:rPr>
              <w:t>.</w:t>
            </w:r>
          </w:p>
        </w:tc>
        <w:tc>
          <w:tcPr>
            <w:tcW w:w="4954" w:type="dxa"/>
          </w:tcPr>
          <w:p w14:paraId="705A28CD" w14:textId="77777777" w:rsidR="00EA284A" w:rsidRPr="00F21836" w:rsidRDefault="00EA284A" w:rsidP="00426F6D">
            <w:pPr>
              <w:pStyle w:val="ListParagraph"/>
              <w:ind w:left="454"/>
              <w:rPr>
                <w:rFonts w:asciiTheme="minorHAnsi" w:hAnsiTheme="minorHAnsi" w:cs="Arial"/>
              </w:rPr>
            </w:pPr>
          </w:p>
        </w:tc>
      </w:tr>
      <w:tr w:rsidR="00EA284A" w:rsidRPr="00F21836" w14:paraId="3B44B134" w14:textId="77777777" w:rsidTr="00A71189">
        <w:trPr>
          <w:trHeight w:val="567"/>
        </w:trPr>
        <w:tc>
          <w:tcPr>
            <w:tcW w:w="5240" w:type="dxa"/>
            <w:shd w:val="clear" w:color="auto" w:fill="BFBFBF" w:themeFill="background1" w:themeFillShade="BF"/>
            <w:vAlign w:val="center"/>
          </w:tcPr>
          <w:p w14:paraId="12236735" w14:textId="77777777" w:rsidR="00EA284A" w:rsidRPr="00F21836" w:rsidRDefault="00EA284A" w:rsidP="00A71189">
            <w:pPr>
              <w:rPr>
                <w:rFonts w:cs="Arial"/>
                <w:b/>
              </w:rPr>
            </w:pPr>
            <w:r w:rsidRPr="00F21836">
              <w:rPr>
                <w:rFonts w:cs="Arial"/>
                <w:b/>
              </w:rPr>
              <w:t>Safeguarding and Pastoral</w:t>
            </w:r>
          </w:p>
        </w:tc>
        <w:tc>
          <w:tcPr>
            <w:tcW w:w="4954" w:type="dxa"/>
            <w:shd w:val="clear" w:color="auto" w:fill="BFBFBF" w:themeFill="background1" w:themeFillShade="BF"/>
          </w:tcPr>
          <w:p w14:paraId="733B0BE8" w14:textId="77777777" w:rsidR="00EA284A" w:rsidRPr="00F21836" w:rsidRDefault="00EA284A" w:rsidP="00A71189">
            <w:pPr>
              <w:rPr>
                <w:rFonts w:cs="Arial"/>
              </w:rPr>
            </w:pPr>
          </w:p>
        </w:tc>
      </w:tr>
      <w:tr w:rsidR="00EA284A" w:rsidRPr="00F21836" w14:paraId="2D9DD51A" w14:textId="77777777" w:rsidTr="00A71189">
        <w:trPr>
          <w:trHeight w:val="567"/>
        </w:trPr>
        <w:tc>
          <w:tcPr>
            <w:tcW w:w="5240" w:type="dxa"/>
          </w:tcPr>
          <w:p w14:paraId="554EDD59" w14:textId="77777777" w:rsidR="00D45F55" w:rsidRPr="00F21836" w:rsidRDefault="00D45F55" w:rsidP="00D45F55">
            <w:pPr>
              <w:pStyle w:val="ListParagraph"/>
              <w:numPr>
                <w:ilvl w:val="0"/>
                <w:numId w:val="1"/>
              </w:numPr>
              <w:ind w:left="454"/>
              <w:rPr>
                <w:rFonts w:asciiTheme="minorHAnsi" w:hAnsiTheme="minorHAnsi" w:cs="Arial"/>
              </w:rPr>
            </w:pPr>
            <w:r w:rsidRPr="00F21836">
              <w:rPr>
                <w:rFonts w:asciiTheme="minorHAnsi" w:hAnsiTheme="minorHAnsi" w:cs="Arial"/>
              </w:rPr>
              <w:t>Committed to safeguarding and promoting the welfare of children and young people.</w:t>
            </w:r>
          </w:p>
          <w:p w14:paraId="4D8E87C8" w14:textId="77777777" w:rsidR="00A1576C" w:rsidRPr="00F21836" w:rsidRDefault="00D45F55" w:rsidP="00835829">
            <w:pPr>
              <w:pStyle w:val="ListParagraph"/>
              <w:numPr>
                <w:ilvl w:val="0"/>
                <w:numId w:val="1"/>
              </w:numPr>
              <w:ind w:left="454"/>
              <w:rPr>
                <w:rFonts w:asciiTheme="minorHAnsi" w:hAnsiTheme="minorHAnsi" w:cs="Arial"/>
              </w:rPr>
            </w:pPr>
            <w:r w:rsidRPr="00F21836">
              <w:rPr>
                <w:rFonts w:asciiTheme="minorHAnsi" w:hAnsiTheme="minorHAnsi" w:cs="Arial"/>
              </w:rPr>
              <w:t>A satisfactory Enhanced Disclosure from the DBS.</w:t>
            </w:r>
          </w:p>
        </w:tc>
        <w:tc>
          <w:tcPr>
            <w:tcW w:w="4954" w:type="dxa"/>
          </w:tcPr>
          <w:p w14:paraId="6FFBE56F" w14:textId="77777777" w:rsidR="00EA284A" w:rsidRPr="00F21836" w:rsidRDefault="00EA284A" w:rsidP="00426F6D">
            <w:pPr>
              <w:pStyle w:val="ListParagraph"/>
              <w:ind w:left="454"/>
              <w:rPr>
                <w:rFonts w:asciiTheme="minorHAnsi" w:hAnsiTheme="minorHAnsi" w:cs="Arial"/>
              </w:rPr>
            </w:pPr>
          </w:p>
        </w:tc>
      </w:tr>
    </w:tbl>
    <w:p w14:paraId="1B051100" w14:textId="77777777" w:rsidR="00EA284A" w:rsidRPr="00F21836" w:rsidRDefault="00EA284A" w:rsidP="00EA284A">
      <w:pPr>
        <w:jc w:val="both"/>
      </w:pPr>
    </w:p>
    <w:p w14:paraId="2ABA3CD3" w14:textId="77777777" w:rsidR="0085785B" w:rsidRDefault="0085785B" w:rsidP="0085785B">
      <w:pPr>
        <w:jc w:val="both"/>
        <w:rPr>
          <w:b/>
          <w:bCs/>
        </w:rPr>
      </w:pPr>
      <w:r>
        <w:rPr>
          <w:b/>
          <w:bCs/>
        </w:rPr>
        <w:t>Terms and Benefits</w:t>
      </w:r>
    </w:p>
    <w:p w14:paraId="45BC228D" w14:textId="77777777" w:rsidR="0085785B" w:rsidRDefault="0085785B" w:rsidP="0085785B">
      <w:pPr>
        <w:jc w:val="both"/>
      </w:pPr>
    </w:p>
    <w:p w14:paraId="5D864207" w14:textId="77777777" w:rsidR="0085785B" w:rsidRDefault="0085785B" w:rsidP="0085785B">
      <w:pPr>
        <w:numPr>
          <w:ilvl w:val="0"/>
          <w:numId w:val="11"/>
        </w:numPr>
        <w:contextualSpacing/>
        <w:jc w:val="both"/>
        <w:rPr>
          <w:rFonts w:eastAsia="Times New Roman"/>
        </w:rPr>
      </w:pPr>
      <w:r>
        <w:rPr>
          <w:rFonts w:eastAsia="Times New Roman"/>
          <w:b/>
          <w:bCs/>
        </w:rPr>
        <w:t xml:space="preserve">Start Date:  </w:t>
      </w:r>
      <w:r>
        <w:rPr>
          <w:rFonts w:eastAsia="Times New Roman"/>
        </w:rPr>
        <w:t>ASAP.</w:t>
      </w:r>
    </w:p>
    <w:p w14:paraId="029FF956" w14:textId="5D2BD2A0" w:rsidR="0085785B" w:rsidRDefault="0085785B" w:rsidP="0085785B">
      <w:pPr>
        <w:numPr>
          <w:ilvl w:val="0"/>
          <w:numId w:val="11"/>
        </w:numPr>
        <w:contextualSpacing/>
        <w:jc w:val="both"/>
        <w:rPr>
          <w:rFonts w:eastAsia="Times New Roman"/>
        </w:rPr>
      </w:pPr>
      <w:r>
        <w:rPr>
          <w:rFonts w:eastAsia="Times New Roman"/>
          <w:b/>
          <w:bCs/>
        </w:rPr>
        <w:t>Working hours</w:t>
      </w:r>
      <w:r>
        <w:rPr>
          <w:rFonts w:eastAsia="Times New Roman"/>
        </w:rPr>
        <w:t xml:space="preserve">. </w:t>
      </w:r>
      <w:r w:rsidR="0074204F">
        <w:rPr>
          <w:rFonts w:eastAsia="Times New Roman"/>
        </w:rPr>
        <w:t>Working in a job share role. Term time hours are Monday and Tuesdays from 08.00 to 18.00 (with 30-minute unpaid break) and Wednesday 08.00 to 13.15. Working hours outside term time are Monday and Tuesdays from 08.00 to 17.00 (with 30-minute unpaid break) and Wednesday 08.00 to 12.45.</w:t>
      </w:r>
    </w:p>
    <w:p w14:paraId="4E2D1635" w14:textId="6A4887DB" w:rsidR="0085785B" w:rsidRDefault="0085785B" w:rsidP="0085785B">
      <w:pPr>
        <w:numPr>
          <w:ilvl w:val="0"/>
          <w:numId w:val="11"/>
        </w:numPr>
        <w:contextualSpacing/>
        <w:jc w:val="both"/>
        <w:rPr>
          <w:rFonts w:eastAsia="Times New Roman"/>
        </w:rPr>
      </w:pPr>
      <w:r>
        <w:rPr>
          <w:rFonts w:eastAsia="Times New Roman"/>
          <w:b/>
          <w:bCs/>
        </w:rPr>
        <w:t>Salary</w:t>
      </w:r>
      <w:r>
        <w:rPr>
          <w:rFonts w:eastAsia="Times New Roman"/>
        </w:rPr>
        <w:t>.  £</w:t>
      </w:r>
      <w:r w:rsidR="009C4BB7">
        <w:rPr>
          <w:rFonts w:eastAsia="Times New Roman"/>
        </w:rPr>
        <w:t>13,324.23 (actual salary)</w:t>
      </w:r>
    </w:p>
    <w:p w14:paraId="32B9D16A" w14:textId="77777777" w:rsidR="0085785B" w:rsidRDefault="0085785B" w:rsidP="0085785B">
      <w:pPr>
        <w:numPr>
          <w:ilvl w:val="0"/>
          <w:numId w:val="11"/>
        </w:numPr>
        <w:contextualSpacing/>
        <w:jc w:val="both"/>
        <w:rPr>
          <w:rFonts w:eastAsia="Times New Roman"/>
        </w:rPr>
      </w:pPr>
      <w:r>
        <w:rPr>
          <w:rFonts w:eastAsia="Times New Roman"/>
          <w:b/>
          <w:bCs/>
        </w:rPr>
        <w:lastRenderedPageBreak/>
        <w:t>Holiday</w:t>
      </w:r>
      <w:r>
        <w:rPr>
          <w:rFonts w:eastAsia="Times New Roman"/>
        </w:rPr>
        <w:t>.  The holiday entitlement is 5 weeks per year plus public holidays (pro rata).  It is expected that holiday will normally be taken in school holidays.</w:t>
      </w:r>
    </w:p>
    <w:p w14:paraId="1DA3980A" w14:textId="2A4891DF" w:rsidR="0085785B" w:rsidRDefault="0085785B" w:rsidP="0085785B">
      <w:pPr>
        <w:numPr>
          <w:ilvl w:val="0"/>
          <w:numId w:val="11"/>
        </w:numPr>
        <w:contextualSpacing/>
        <w:jc w:val="both"/>
        <w:rPr>
          <w:rFonts w:eastAsia="Times New Roman"/>
        </w:rPr>
      </w:pPr>
      <w:r>
        <w:rPr>
          <w:rFonts w:eastAsia="Times New Roman"/>
          <w:b/>
          <w:bCs/>
        </w:rPr>
        <w:t xml:space="preserve">Pension.  </w:t>
      </w:r>
      <w:r>
        <w:rPr>
          <w:rFonts w:eastAsia="Times New Roman"/>
        </w:rPr>
        <w:t xml:space="preserve">The </w:t>
      </w:r>
      <w:r w:rsidR="009C4BB7">
        <w:rPr>
          <w:rFonts w:eastAsia="Times New Roman"/>
        </w:rPr>
        <w:t>successful candidate</w:t>
      </w:r>
      <w:r>
        <w:rPr>
          <w:rFonts w:eastAsia="Times New Roman"/>
        </w:rPr>
        <w:t xml:space="preserve"> will be auto enrolled into the School’s pension scheme, which includes life assurance.</w:t>
      </w:r>
    </w:p>
    <w:p w14:paraId="280C8AE1" w14:textId="77777777" w:rsidR="0085785B" w:rsidRDefault="0085785B" w:rsidP="0085785B">
      <w:pPr>
        <w:numPr>
          <w:ilvl w:val="0"/>
          <w:numId w:val="11"/>
        </w:numPr>
        <w:contextualSpacing/>
        <w:jc w:val="both"/>
        <w:rPr>
          <w:rFonts w:eastAsia="Times New Roman"/>
        </w:rPr>
      </w:pPr>
      <w:r>
        <w:rPr>
          <w:rFonts w:eastAsia="Times New Roman"/>
          <w:b/>
          <w:bCs/>
        </w:rPr>
        <w:t xml:space="preserve">Lunch.  </w:t>
      </w:r>
      <w:r>
        <w:rPr>
          <w:rFonts w:eastAsia="Times New Roman"/>
        </w:rPr>
        <w:t>A free lunch is available in the dining room each working day when the kitchens are open.</w:t>
      </w:r>
    </w:p>
    <w:p w14:paraId="0438AC03" w14:textId="77777777" w:rsidR="0085785B" w:rsidRDefault="0085785B" w:rsidP="0085785B">
      <w:pPr>
        <w:numPr>
          <w:ilvl w:val="0"/>
          <w:numId w:val="11"/>
        </w:numPr>
        <w:contextualSpacing/>
        <w:jc w:val="both"/>
        <w:rPr>
          <w:rFonts w:eastAsia="Times New Roman"/>
        </w:rPr>
      </w:pPr>
      <w:r>
        <w:rPr>
          <w:rFonts w:eastAsia="Times New Roman"/>
          <w:b/>
          <w:bCs/>
        </w:rPr>
        <w:t>Parking.  </w:t>
      </w:r>
      <w:r>
        <w:rPr>
          <w:rFonts w:eastAsia="Times New Roman"/>
        </w:rPr>
        <w:t>There is free parking on site.</w:t>
      </w:r>
    </w:p>
    <w:p w14:paraId="0D2BB381" w14:textId="77777777" w:rsidR="0085785B" w:rsidRDefault="0085785B" w:rsidP="0085785B">
      <w:pPr>
        <w:numPr>
          <w:ilvl w:val="0"/>
          <w:numId w:val="11"/>
        </w:numPr>
        <w:contextualSpacing/>
        <w:jc w:val="both"/>
        <w:rPr>
          <w:rFonts w:eastAsia="Times New Roman"/>
        </w:rPr>
      </w:pPr>
      <w:r>
        <w:rPr>
          <w:rFonts w:eastAsia="Times New Roman"/>
          <w:b/>
          <w:bCs/>
        </w:rPr>
        <w:t xml:space="preserve">Gym and Pool.  </w:t>
      </w:r>
      <w:r>
        <w:rPr>
          <w:rFonts w:eastAsia="Times New Roman"/>
        </w:rPr>
        <w:t>There are staff sessions for use of these facilities.</w:t>
      </w:r>
    </w:p>
    <w:p w14:paraId="2C69FC93" w14:textId="77777777" w:rsidR="00EA284A" w:rsidRPr="00F21836" w:rsidRDefault="00EA284A" w:rsidP="00EA284A"/>
    <w:p w14:paraId="790B697E" w14:textId="77777777" w:rsidR="005F0A90" w:rsidRPr="00F21836" w:rsidRDefault="005F0A90" w:rsidP="005F0A90"/>
    <w:sectPr w:rsidR="005F0A90" w:rsidRPr="00F21836" w:rsidSect="00426F6D">
      <w:footerReference w:type="default" r:id="rId8"/>
      <w:headerReference w:type="first" r:id="rId9"/>
      <w:footerReference w:type="first" r:id="rId10"/>
      <w:pgSz w:w="11906" w:h="16838"/>
      <w:pgMar w:top="1440" w:right="851" w:bottom="993"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FC83C9" w14:textId="77777777" w:rsidR="005B60A7" w:rsidRDefault="005B60A7" w:rsidP="00D84CB9">
      <w:r>
        <w:separator/>
      </w:r>
    </w:p>
  </w:endnote>
  <w:endnote w:type="continuationSeparator" w:id="0">
    <w:p w14:paraId="767EEF75" w14:textId="77777777" w:rsidR="005B60A7" w:rsidRDefault="005B60A7"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8E95D" w14:textId="2CEA7933" w:rsidR="003E1A5A" w:rsidRDefault="003E1A5A">
    <w:pPr>
      <w:pStyle w:val="Footer"/>
    </w:pPr>
    <w:r>
      <w:tab/>
    </w:r>
    <w:r>
      <w:tab/>
    </w:r>
    <w:r w:rsidRPr="00A1576C">
      <w:rPr>
        <w:color w:val="BFBFBF" w:themeColor="background1" w:themeShade="BF"/>
      </w:rPr>
      <w:t xml:space="preserve">Revised </w:t>
    </w:r>
    <w:r w:rsidR="00F675B5">
      <w:rPr>
        <w:color w:val="BFBFBF" w:themeColor="background1" w:themeShade="BF"/>
      </w:rPr>
      <w:t>February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5DD70" w14:textId="21E0B329" w:rsidR="003E1A5A" w:rsidRDefault="00F675B5">
    <w:pPr>
      <w:pStyle w:val="Footer"/>
    </w:pPr>
    <w:r>
      <w:rPr>
        <w:noProof/>
      </w:rPr>
      <mc:AlternateContent>
        <mc:Choice Requires="wpg">
          <w:drawing>
            <wp:anchor distT="0" distB="0" distL="114300" distR="114300" simplePos="0" relativeHeight="251662336" behindDoc="0" locked="0" layoutInCell="1" allowOverlap="1" wp14:anchorId="4445DD7F" wp14:editId="474F346B">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E64E12" w14:textId="77777777" w:rsidR="00F675B5" w:rsidRDefault="00E4357B">
                            <w:pPr>
                              <w:pStyle w:val="Footer"/>
                              <w:jc w:val="right"/>
                            </w:pPr>
                            <w:sdt>
                              <w:sdtPr>
                                <w:rPr>
                                  <w:caps/>
                                  <w:color w:val="5B9BD5" w:themeColor="accent1"/>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EndPr/>
                              <w:sdtContent>
                                <w:r w:rsidR="00F675B5">
                                  <w:rPr>
                                    <w:caps/>
                                    <w:color w:val="5B9BD5" w:themeColor="accent1"/>
                                    <w:sz w:val="20"/>
                                    <w:szCs w:val="20"/>
                                  </w:rPr>
                                  <w:t>[Document title]</w:t>
                                </w:r>
                              </w:sdtContent>
                            </w:sdt>
                            <w:r w:rsidR="00F675B5">
                              <w:rPr>
                                <w:caps/>
                                <w:color w:val="808080" w:themeColor="background1" w:themeShade="80"/>
                                <w:sz w:val="20"/>
                                <w:szCs w:val="20"/>
                              </w:rPr>
                              <w:t> | </w:t>
                            </w:r>
                            <w:sdt>
                              <w:sdtPr>
                                <w:rPr>
                                  <w:color w:val="808080" w:themeColor="background1" w:themeShade="80"/>
                                  <w:sz w:val="20"/>
                                  <w:szCs w:val="2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F675B5">
                                  <w:rPr>
                                    <w:color w:val="808080" w:themeColor="background1" w:themeShade="80"/>
                                    <w:sz w:val="20"/>
                                    <w:szCs w:val="20"/>
                                  </w:rPr>
                                  <w:t>[Document subtitle]</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4445DD7F" id="Group 164" o:spid="_x0000_s1027" style="position:absolute;margin-left:434.8pt;margin-top:0;width:486pt;height:21.6pt;z-index:251662336;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">
              <v:rect id="Rectangle 165" o:spid="_x0000_s1028"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9"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62E64E12" w14:textId="77777777" w:rsidR="00F675B5" w:rsidRDefault="008930D0">
                      <w:pPr>
                        <w:pStyle w:val="Footer"/>
                        <w:jc w:val="right"/>
                      </w:pPr>
                      <w:sdt>
                        <w:sdtPr>
                          <w:rPr>
                            <w:caps/>
                            <w:color w:val="5B9BD5" w:themeColor="accent1"/>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EndPr/>
                        <w:sdtContent>
                          <w:r w:rsidR="00F675B5">
                            <w:rPr>
                              <w:caps/>
                              <w:color w:val="5B9BD5" w:themeColor="accent1"/>
                              <w:sz w:val="20"/>
                              <w:szCs w:val="20"/>
                            </w:rPr>
                            <w:t>[Document title]</w:t>
                          </w:r>
                        </w:sdtContent>
                      </w:sdt>
                      <w:r w:rsidR="00F675B5">
                        <w:rPr>
                          <w:caps/>
                          <w:color w:val="808080" w:themeColor="background1" w:themeShade="80"/>
                          <w:sz w:val="20"/>
                          <w:szCs w:val="20"/>
                        </w:rPr>
                        <w:t> | </w:t>
                      </w:r>
                      <w:sdt>
                        <w:sdtPr>
                          <w:rPr>
                            <w:color w:val="808080" w:themeColor="background1" w:themeShade="80"/>
                            <w:sz w:val="20"/>
                            <w:szCs w:val="2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F675B5">
                            <w:rPr>
                              <w:color w:val="808080" w:themeColor="background1" w:themeShade="80"/>
                              <w:sz w:val="20"/>
                              <w:szCs w:val="20"/>
                            </w:rPr>
                            <w:t>[Document subtitle]</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E94E4" w14:textId="77777777" w:rsidR="005B60A7" w:rsidRDefault="005B60A7" w:rsidP="00D84CB9">
      <w:r>
        <w:separator/>
      </w:r>
    </w:p>
  </w:footnote>
  <w:footnote w:type="continuationSeparator" w:id="0">
    <w:p w14:paraId="1C2B00E9" w14:textId="77777777" w:rsidR="005B60A7" w:rsidRDefault="005B60A7"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5EF52" w14:textId="77777777" w:rsidR="003E1A5A" w:rsidRDefault="003E1A5A">
    <w:pPr>
      <w:pStyle w:val="Header"/>
    </w:pPr>
    <w:r>
      <w:rPr>
        <w:noProof/>
        <w:lang w:val="en-US"/>
      </w:rPr>
      <w:drawing>
        <wp:anchor distT="0" distB="0" distL="114300" distR="114300" simplePos="0" relativeHeight="251660288" behindDoc="0" locked="0" layoutInCell="1" allowOverlap="1" wp14:anchorId="112FDB9A" wp14:editId="74085E36">
          <wp:simplePos x="0" y="0"/>
          <wp:positionH relativeFrom="column">
            <wp:posOffset>-246380</wp:posOffset>
          </wp:positionH>
          <wp:positionV relativeFrom="paragraph">
            <wp:posOffset>-191135</wp:posOffset>
          </wp:positionV>
          <wp:extent cx="586105" cy="441960"/>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8745" distR="118745" simplePos="0" relativeHeight="251659264" behindDoc="1" locked="0" layoutInCell="1" allowOverlap="0" wp14:anchorId="00133176" wp14:editId="7B5D2872">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3FE5A08A" w14:textId="77777777" w:rsidR="003E1A5A" w:rsidRDefault="003E1A5A"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0133176"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3FE5A08A" w14:textId="77777777" w:rsidR="003E1A5A" w:rsidRDefault="003E1A5A"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61431"/>
    <w:multiLevelType w:val="hybridMultilevel"/>
    <w:tmpl w:val="BCE670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9CF1F2B"/>
    <w:multiLevelType w:val="hybridMultilevel"/>
    <w:tmpl w:val="C76E4868"/>
    <w:lvl w:ilvl="0" w:tplc="08090001">
      <w:start w:val="1"/>
      <w:numFmt w:val="bullet"/>
      <w:lvlText w:val=""/>
      <w:lvlJc w:val="left"/>
      <w:pPr>
        <w:ind w:left="749" w:hanging="360"/>
      </w:pPr>
      <w:rPr>
        <w:rFonts w:ascii="Symbol" w:hAnsi="Symbol" w:hint="default"/>
      </w:rPr>
    </w:lvl>
    <w:lvl w:ilvl="1" w:tplc="08090003">
      <w:start w:val="1"/>
      <w:numFmt w:val="bullet"/>
      <w:lvlText w:val="o"/>
      <w:lvlJc w:val="left"/>
      <w:pPr>
        <w:ind w:left="1469" w:hanging="360"/>
      </w:pPr>
      <w:rPr>
        <w:rFonts w:ascii="Courier New" w:hAnsi="Courier New" w:cs="Courier New" w:hint="default"/>
      </w:rPr>
    </w:lvl>
    <w:lvl w:ilvl="2" w:tplc="08090005">
      <w:start w:val="1"/>
      <w:numFmt w:val="bullet"/>
      <w:lvlText w:val=""/>
      <w:lvlJc w:val="left"/>
      <w:pPr>
        <w:ind w:left="2189" w:hanging="360"/>
      </w:pPr>
      <w:rPr>
        <w:rFonts w:ascii="Wingdings" w:hAnsi="Wingdings" w:hint="default"/>
      </w:rPr>
    </w:lvl>
    <w:lvl w:ilvl="3" w:tplc="08090001">
      <w:start w:val="1"/>
      <w:numFmt w:val="bullet"/>
      <w:lvlText w:val=""/>
      <w:lvlJc w:val="left"/>
      <w:pPr>
        <w:ind w:left="2909" w:hanging="360"/>
      </w:pPr>
      <w:rPr>
        <w:rFonts w:ascii="Symbol" w:hAnsi="Symbol" w:hint="default"/>
      </w:rPr>
    </w:lvl>
    <w:lvl w:ilvl="4" w:tplc="08090003">
      <w:start w:val="1"/>
      <w:numFmt w:val="bullet"/>
      <w:lvlText w:val="o"/>
      <w:lvlJc w:val="left"/>
      <w:pPr>
        <w:ind w:left="3629" w:hanging="360"/>
      </w:pPr>
      <w:rPr>
        <w:rFonts w:ascii="Courier New" w:hAnsi="Courier New" w:cs="Courier New" w:hint="default"/>
      </w:rPr>
    </w:lvl>
    <w:lvl w:ilvl="5" w:tplc="08090005">
      <w:start w:val="1"/>
      <w:numFmt w:val="bullet"/>
      <w:lvlText w:val=""/>
      <w:lvlJc w:val="left"/>
      <w:pPr>
        <w:ind w:left="4349" w:hanging="360"/>
      </w:pPr>
      <w:rPr>
        <w:rFonts w:ascii="Wingdings" w:hAnsi="Wingdings" w:hint="default"/>
      </w:rPr>
    </w:lvl>
    <w:lvl w:ilvl="6" w:tplc="08090001">
      <w:start w:val="1"/>
      <w:numFmt w:val="bullet"/>
      <w:lvlText w:val=""/>
      <w:lvlJc w:val="left"/>
      <w:pPr>
        <w:ind w:left="5069" w:hanging="360"/>
      </w:pPr>
      <w:rPr>
        <w:rFonts w:ascii="Symbol" w:hAnsi="Symbol" w:hint="default"/>
      </w:rPr>
    </w:lvl>
    <w:lvl w:ilvl="7" w:tplc="08090003">
      <w:start w:val="1"/>
      <w:numFmt w:val="bullet"/>
      <w:lvlText w:val="o"/>
      <w:lvlJc w:val="left"/>
      <w:pPr>
        <w:ind w:left="5789" w:hanging="360"/>
      </w:pPr>
      <w:rPr>
        <w:rFonts w:ascii="Courier New" w:hAnsi="Courier New" w:cs="Courier New" w:hint="default"/>
      </w:rPr>
    </w:lvl>
    <w:lvl w:ilvl="8" w:tplc="08090005">
      <w:start w:val="1"/>
      <w:numFmt w:val="bullet"/>
      <w:lvlText w:val=""/>
      <w:lvlJc w:val="left"/>
      <w:pPr>
        <w:ind w:left="6509" w:hanging="360"/>
      </w:pPr>
      <w:rPr>
        <w:rFonts w:ascii="Wingdings" w:hAnsi="Wingdings" w:hint="default"/>
      </w:rPr>
    </w:lvl>
  </w:abstractNum>
  <w:abstractNum w:abstractNumId="2" w15:restartNumberingAfterBreak="0">
    <w:nsid w:val="2BF928F8"/>
    <w:multiLevelType w:val="hybridMultilevel"/>
    <w:tmpl w:val="F2B80E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CF436AC"/>
    <w:multiLevelType w:val="hybridMultilevel"/>
    <w:tmpl w:val="665422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E60025"/>
    <w:multiLevelType w:val="hybridMultilevel"/>
    <w:tmpl w:val="5FAA65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BC149B"/>
    <w:multiLevelType w:val="hybridMultilevel"/>
    <w:tmpl w:val="CE1E0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542A93"/>
    <w:multiLevelType w:val="hybridMultilevel"/>
    <w:tmpl w:val="F4A047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53494C89"/>
    <w:multiLevelType w:val="hybridMultilevel"/>
    <w:tmpl w:val="E3C488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1E069B"/>
    <w:multiLevelType w:val="hybridMultilevel"/>
    <w:tmpl w:val="3E3006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1D1EEF"/>
    <w:multiLevelType w:val="hybridMultilevel"/>
    <w:tmpl w:val="DC346B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C587CEF"/>
    <w:multiLevelType w:val="hybridMultilevel"/>
    <w:tmpl w:val="76F2C6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3"/>
  </w:num>
  <w:num w:numId="3">
    <w:abstractNumId w:val="10"/>
  </w:num>
  <w:num w:numId="4">
    <w:abstractNumId w:val="0"/>
  </w:num>
  <w:num w:numId="5">
    <w:abstractNumId w:val="2"/>
  </w:num>
  <w:num w:numId="6">
    <w:abstractNumId w:val="8"/>
  </w:num>
  <w:num w:numId="7">
    <w:abstractNumId w:val="9"/>
  </w:num>
  <w:num w:numId="8">
    <w:abstractNumId w:val="7"/>
  </w:num>
  <w:num w:numId="9">
    <w:abstractNumId w:val="4"/>
  </w:num>
  <w:num w:numId="10">
    <w:abstractNumId w:val="1"/>
  </w:num>
  <w:num w:numId="1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04C5D"/>
    <w:rsid w:val="000443E6"/>
    <w:rsid w:val="00047DEF"/>
    <w:rsid w:val="00055068"/>
    <w:rsid w:val="000633F1"/>
    <w:rsid w:val="00066A12"/>
    <w:rsid w:val="00071DE4"/>
    <w:rsid w:val="000B05AD"/>
    <w:rsid w:val="000E5193"/>
    <w:rsid w:val="000E55DD"/>
    <w:rsid w:val="000F0A13"/>
    <w:rsid w:val="00104384"/>
    <w:rsid w:val="0016609E"/>
    <w:rsid w:val="00173BCD"/>
    <w:rsid w:val="00183950"/>
    <w:rsid w:val="00184402"/>
    <w:rsid w:val="001D1E4E"/>
    <w:rsid w:val="001E68D1"/>
    <w:rsid w:val="00247828"/>
    <w:rsid w:val="0028685C"/>
    <w:rsid w:val="00295607"/>
    <w:rsid w:val="00303C61"/>
    <w:rsid w:val="00333634"/>
    <w:rsid w:val="00345D48"/>
    <w:rsid w:val="00372AEA"/>
    <w:rsid w:val="003C3603"/>
    <w:rsid w:val="003E1A5A"/>
    <w:rsid w:val="00426F6D"/>
    <w:rsid w:val="004458E7"/>
    <w:rsid w:val="004A1B78"/>
    <w:rsid w:val="004A2FC7"/>
    <w:rsid w:val="00503D7F"/>
    <w:rsid w:val="0050501D"/>
    <w:rsid w:val="0051198E"/>
    <w:rsid w:val="0052703F"/>
    <w:rsid w:val="00547FDB"/>
    <w:rsid w:val="00550288"/>
    <w:rsid w:val="00583BFA"/>
    <w:rsid w:val="00584D7F"/>
    <w:rsid w:val="005A59B7"/>
    <w:rsid w:val="005B027C"/>
    <w:rsid w:val="005B60A7"/>
    <w:rsid w:val="005C063B"/>
    <w:rsid w:val="005C140B"/>
    <w:rsid w:val="005C23AE"/>
    <w:rsid w:val="005F056C"/>
    <w:rsid w:val="005F0A90"/>
    <w:rsid w:val="00611F08"/>
    <w:rsid w:val="006267DC"/>
    <w:rsid w:val="00631CFA"/>
    <w:rsid w:val="006341B5"/>
    <w:rsid w:val="006737A8"/>
    <w:rsid w:val="006C474D"/>
    <w:rsid w:val="006E27D1"/>
    <w:rsid w:val="006E7C7A"/>
    <w:rsid w:val="007103FF"/>
    <w:rsid w:val="0074204F"/>
    <w:rsid w:val="007969FD"/>
    <w:rsid w:val="007C5BE5"/>
    <w:rsid w:val="007D04FB"/>
    <w:rsid w:val="00835829"/>
    <w:rsid w:val="00842F8D"/>
    <w:rsid w:val="0085302D"/>
    <w:rsid w:val="0085785B"/>
    <w:rsid w:val="00895233"/>
    <w:rsid w:val="008A359E"/>
    <w:rsid w:val="008A4663"/>
    <w:rsid w:val="008F6D64"/>
    <w:rsid w:val="009172A1"/>
    <w:rsid w:val="009235AD"/>
    <w:rsid w:val="009240B1"/>
    <w:rsid w:val="009548B5"/>
    <w:rsid w:val="009C4BB7"/>
    <w:rsid w:val="009F76B7"/>
    <w:rsid w:val="00A0202D"/>
    <w:rsid w:val="00A1576C"/>
    <w:rsid w:val="00A2268C"/>
    <w:rsid w:val="00A600A6"/>
    <w:rsid w:val="00A71189"/>
    <w:rsid w:val="00A74A36"/>
    <w:rsid w:val="00A916DD"/>
    <w:rsid w:val="00AA3AA6"/>
    <w:rsid w:val="00AA5217"/>
    <w:rsid w:val="00AD20D6"/>
    <w:rsid w:val="00AE4068"/>
    <w:rsid w:val="00B51A45"/>
    <w:rsid w:val="00B95E3F"/>
    <w:rsid w:val="00BA340E"/>
    <w:rsid w:val="00BD0419"/>
    <w:rsid w:val="00C55B81"/>
    <w:rsid w:val="00C64A1C"/>
    <w:rsid w:val="00C827DE"/>
    <w:rsid w:val="00CA7D69"/>
    <w:rsid w:val="00CC2EE6"/>
    <w:rsid w:val="00CF4F88"/>
    <w:rsid w:val="00D001B9"/>
    <w:rsid w:val="00D43BDA"/>
    <w:rsid w:val="00D45F55"/>
    <w:rsid w:val="00D84CB9"/>
    <w:rsid w:val="00D9128D"/>
    <w:rsid w:val="00DA4F35"/>
    <w:rsid w:val="00E256FE"/>
    <w:rsid w:val="00E356F7"/>
    <w:rsid w:val="00E4357B"/>
    <w:rsid w:val="00E45CF2"/>
    <w:rsid w:val="00E47868"/>
    <w:rsid w:val="00E552EE"/>
    <w:rsid w:val="00E920A8"/>
    <w:rsid w:val="00EA284A"/>
    <w:rsid w:val="00EF24B6"/>
    <w:rsid w:val="00F173EA"/>
    <w:rsid w:val="00F21836"/>
    <w:rsid w:val="00F22A47"/>
    <w:rsid w:val="00F3545E"/>
    <w:rsid w:val="00F37FBC"/>
    <w:rsid w:val="00F577F4"/>
    <w:rsid w:val="00F675B5"/>
    <w:rsid w:val="00F81EEC"/>
    <w:rsid w:val="00FB0931"/>
    <w:rsid w:val="00FE488F"/>
    <w:rsid w:val="00FE50DB"/>
    <w:rsid w:val="00FF4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4F0363"/>
  <w15:docId w15:val="{13B228F7-6BC8-4D7F-AFF3-D0C78212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A4F35"/>
    <w:pPr>
      <w:keepNext/>
      <w:outlineLvl w:val="0"/>
    </w:pPr>
    <w:rPr>
      <w:rFonts w:ascii="Arial" w:eastAsia="Times New Roman" w:hAnsi="Arial" w:cs="Arial"/>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 w:type="character" w:customStyle="1" w:styleId="Heading1Char">
    <w:name w:val="Heading 1 Char"/>
    <w:basedOn w:val="DefaultParagraphFont"/>
    <w:link w:val="Heading1"/>
    <w:rsid w:val="00DA4F35"/>
    <w:rPr>
      <w:rFonts w:ascii="Arial" w:eastAsia="Times New Roman" w:hAnsi="Arial" w:cs="Arial"/>
      <w:sz w:val="36"/>
      <w:szCs w:val="20"/>
    </w:rPr>
  </w:style>
  <w:style w:type="character" w:styleId="FootnoteReference">
    <w:name w:val="footnote reference"/>
    <w:basedOn w:val="DefaultParagraphFont"/>
    <w:semiHidden/>
    <w:rsid w:val="00583BFA"/>
    <w:rPr>
      <w:vertAlign w:val="superscript"/>
    </w:rPr>
  </w:style>
  <w:style w:type="paragraph" w:styleId="FootnoteText">
    <w:name w:val="footnote text"/>
    <w:basedOn w:val="Normal"/>
    <w:link w:val="FootnoteTextChar"/>
    <w:semiHidden/>
    <w:rsid w:val="00583BFA"/>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83BFA"/>
    <w:rPr>
      <w:rFonts w:ascii="Times New Roman" w:eastAsia="Times New Roman" w:hAnsi="Times New Roman" w:cs="Times New Roman"/>
      <w:sz w:val="20"/>
      <w:szCs w:val="20"/>
    </w:rPr>
  </w:style>
  <w:style w:type="paragraph" w:styleId="BodyText">
    <w:name w:val="Body Text"/>
    <w:basedOn w:val="Normal"/>
    <w:link w:val="BodyTextChar"/>
    <w:rsid w:val="00583BFA"/>
    <w:rPr>
      <w:rFonts w:ascii="Arial" w:eastAsia="Times New Roman" w:hAnsi="Arial" w:cs="Times New Roman"/>
      <w:color w:val="FF0000"/>
      <w:sz w:val="24"/>
      <w:szCs w:val="20"/>
    </w:rPr>
  </w:style>
  <w:style w:type="character" w:customStyle="1" w:styleId="BodyTextChar">
    <w:name w:val="Body Text Char"/>
    <w:basedOn w:val="DefaultParagraphFont"/>
    <w:link w:val="BodyText"/>
    <w:rsid w:val="00583BFA"/>
    <w:rPr>
      <w:rFonts w:ascii="Arial" w:eastAsia="Times New Roman" w:hAnsi="Arial" w:cs="Times New Roman"/>
      <w:color w:val="FF0000"/>
      <w:sz w:val="24"/>
      <w:szCs w:val="20"/>
    </w:rPr>
  </w:style>
  <w:style w:type="character" w:styleId="Emphasis">
    <w:name w:val="Emphasis"/>
    <w:basedOn w:val="DefaultParagraphFont"/>
    <w:uiPriority w:val="20"/>
    <w:qFormat/>
    <w:rsid w:val="0050501D"/>
    <w:rPr>
      <w:i/>
      <w:iCs/>
    </w:rPr>
  </w:style>
  <w:style w:type="paragraph" w:styleId="BalloonText">
    <w:name w:val="Balloon Text"/>
    <w:basedOn w:val="Normal"/>
    <w:link w:val="BalloonTextChar"/>
    <w:uiPriority w:val="99"/>
    <w:semiHidden/>
    <w:unhideWhenUsed/>
    <w:rsid w:val="00F21836"/>
    <w:rPr>
      <w:rFonts w:ascii="Tahoma" w:hAnsi="Tahoma" w:cs="Tahoma"/>
      <w:sz w:val="16"/>
      <w:szCs w:val="16"/>
    </w:rPr>
  </w:style>
  <w:style w:type="character" w:customStyle="1" w:styleId="BalloonTextChar">
    <w:name w:val="Balloon Text Char"/>
    <w:basedOn w:val="DefaultParagraphFont"/>
    <w:link w:val="BalloonText"/>
    <w:uiPriority w:val="99"/>
    <w:semiHidden/>
    <w:rsid w:val="00F218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7495772">
      <w:bodyDiv w:val="1"/>
      <w:marLeft w:val="0"/>
      <w:marRight w:val="0"/>
      <w:marTop w:val="0"/>
      <w:marBottom w:val="0"/>
      <w:divBdr>
        <w:top w:val="none" w:sz="0" w:space="0" w:color="auto"/>
        <w:left w:val="none" w:sz="0" w:space="0" w:color="auto"/>
        <w:bottom w:val="none" w:sz="0" w:space="0" w:color="auto"/>
        <w:right w:val="none" w:sz="0" w:space="0" w:color="auto"/>
      </w:divBdr>
    </w:div>
    <w:div w:id="1563321935">
      <w:bodyDiv w:val="1"/>
      <w:marLeft w:val="0"/>
      <w:marRight w:val="0"/>
      <w:marTop w:val="0"/>
      <w:marBottom w:val="0"/>
      <w:divBdr>
        <w:top w:val="none" w:sz="0" w:space="0" w:color="auto"/>
        <w:left w:val="none" w:sz="0" w:space="0" w:color="auto"/>
        <w:bottom w:val="none" w:sz="0" w:space="0" w:color="auto"/>
        <w:right w:val="none" w:sz="0" w:space="0" w:color="auto"/>
      </w:divBdr>
    </w:div>
    <w:div w:id="1670867283">
      <w:bodyDiv w:val="1"/>
      <w:marLeft w:val="0"/>
      <w:marRight w:val="0"/>
      <w:marTop w:val="0"/>
      <w:marBottom w:val="0"/>
      <w:divBdr>
        <w:top w:val="none" w:sz="0" w:space="0" w:color="auto"/>
        <w:left w:val="none" w:sz="0" w:space="0" w:color="auto"/>
        <w:bottom w:val="none" w:sz="0" w:space="0" w:color="auto"/>
        <w:right w:val="none" w:sz="0" w:space="0" w:color="auto"/>
      </w:divBdr>
    </w:div>
    <w:div w:id="194294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9068F-A926-4F4A-AF99-7269A7367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Kelly, Shelley (Woldingham School)</cp:lastModifiedBy>
  <cp:revision>2</cp:revision>
  <cp:lastPrinted>2022-02-22T12:09:00Z</cp:lastPrinted>
  <dcterms:created xsi:type="dcterms:W3CDTF">2022-02-24T16:22:00Z</dcterms:created>
  <dcterms:modified xsi:type="dcterms:W3CDTF">2022-02-24T16:22:00Z</dcterms:modified>
</cp:coreProperties>
</file>